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CE4A" w14:textId="77777777" w:rsidR="00AE39CA" w:rsidRPr="00D11811" w:rsidRDefault="00AE39CA" w:rsidP="00AE39CA">
      <w:pPr>
        <w:spacing w:line="576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D11811">
        <w:rPr>
          <w:rFonts w:ascii="方正小标宋简体" w:eastAsia="方正小标宋简体" w:hint="eastAsia"/>
          <w:spacing w:val="-20"/>
          <w:sz w:val="44"/>
          <w:szCs w:val="44"/>
        </w:rPr>
        <w:t>虹口区留学回国人员过渡期内租住人才驿站</w:t>
      </w:r>
    </w:p>
    <w:p w14:paraId="497BC1DA" w14:textId="77777777" w:rsidR="00AE39CA" w:rsidRDefault="00AE39CA" w:rsidP="00AE39CA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D11811"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 w:hint="eastAsia"/>
          <w:sz w:val="44"/>
          <w:szCs w:val="44"/>
        </w:rPr>
        <w:t>人</w:t>
      </w:r>
      <w:r w:rsidRPr="00D11811">
        <w:rPr>
          <w:rFonts w:ascii="方正小标宋简体" w:eastAsia="方正小标宋简体" w:hint="eastAsia"/>
          <w:sz w:val="44"/>
          <w:szCs w:val="44"/>
        </w:rPr>
        <w:t>入住</w:t>
      </w:r>
      <w:proofErr w:type="gramStart"/>
      <w:r w:rsidRPr="00D11811">
        <w:rPr>
          <w:rFonts w:ascii="方正小标宋简体" w:eastAsia="方正小标宋简体" w:hint="eastAsia"/>
          <w:sz w:val="44"/>
          <w:szCs w:val="44"/>
        </w:rPr>
        <w:t>资格摇取工作规</w:t>
      </w:r>
      <w:proofErr w:type="gramEnd"/>
      <w:r w:rsidRPr="00D11811">
        <w:rPr>
          <w:rFonts w:ascii="方正小标宋简体" w:eastAsia="方正小标宋简体" w:hint="eastAsia"/>
          <w:sz w:val="44"/>
          <w:szCs w:val="44"/>
        </w:rPr>
        <w:t>则</w:t>
      </w:r>
    </w:p>
    <w:p w14:paraId="2BC8A149" w14:textId="77777777" w:rsidR="00AE39CA" w:rsidRPr="00D11811" w:rsidRDefault="00AE39CA" w:rsidP="00AE39CA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（试行）</w:t>
      </w:r>
    </w:p>
    <w:p w14:paraId="4AE0463C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18F34809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 w:hAnsi="宋体"/>
          <w:color w:val="000000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为规范留学回国人员租住人才驿站工作，依据《虹口区留学回国人员过渡期内租赁人才驿站的专项支持政策（试行）》，遵循公开、公平、公正的原则，</w:t>
      </w:r>
      <w:r w:rsidRPr="00400EC9">
        <w:rPr>
          <w:rFonts w:ascii="仿宋_GB2312" w:eastAsia="仿宋_GB2312" w:hAnsi="宋体" w:hint="eastAsia"/>
          <w:color w:val="000000"/>
          <w:sz w:val="32"/>
          <w:szCs w:val="32"/>
        </w:rPr>
        <w:t>采取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“积分优先+同分摇取制”</w:t>
      </w:r>
      <w:r w:rsidRPr="00400EC9">
        <w:rPr>
          <w:rFonts w:ascii="仿宋_GB2312" w:eastAsia="仿宋_GB2312" w:hAnsi="宋体" w:hint="eastAsia"/>
          <w:color w:val="000000"/>
          <w:sz w:val="32"/>
          <w:szCs w:val="32"/>
        </w:rPr>
        <w:t>的方式产生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入住资格名单。按照积分优先原则，积分高的申请人优先获得入住资格，</w:t>
      </w:r>
      <w:r w:rsidRPr="00B158FA">
        <w:rPr>
          <w:rFonts w:ascii="仿宋_GB2312" w:eastAsia="仿宋_GB2312" w:hAnsi="宋体" w:hint="eastAsia"/>
          <w:sz w:val="32"/>
          <w:szCs w:val="32"/>
        </w:rPr>
        <w:t>其余申请人积分同等且人数超过剩余供应房源套数的，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即启动“同分摇取制”确定剩余入住资格。特</w:t>
      </w:r>
      <w:r w:rsidRPr="00D11811">
        <w:rPr>
          <w:rFonts w:ascii="仿宋_GB2312" w:eastAsia="仿宋_GB2312" w:hint="eastAsia"/>
          <w:sz w:val="32"/>
          <w:szCs w:val="32"/>
        </w:rPr>
        <w:t>制订</w:t>
      </w:r>
      <w:r>
        <w:rPr>
          <w:rFonts w:ascii="仿宋_GB2312" w:eastAsia="仿宋_GB2312" w:hint="eastAsia"/>
          <w:sz w:val="32"/>
          <w:szCs w:val="32"/>
        </w:rPr>
        <w:t>本</w:t>
      </w:r>
      <w:r w:rsidRPr="00D11811">
        <w:rPr>
          <w:rFonts w:ascii="仿宋_GB2312" w:eastAsia="仿宋_GB2312" w:hint="eastAsia"/>
          <w:sz w:val="32"/>
          <w:szCs w:val="32"/>
        </w:rPr>
        <w:t>工作规则。</w:t>
      </w:r>
    </w:p>
    <w:p w14:paraId="481F4BC0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一、通过计算机软件程序随机抽取的方式，产生入住资格名单，名单数量应与供应房源套数一致，未获得入住资格的申请人轮候至下批，进行重新积分排序。</w:t>
      </w:r>
    </w:p>
    <w:p w14:paraId="73A9CD5A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二、在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前应提前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</w:t>
      </w:r>
      <w:r w:rsidRPr="00D11811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区政府官方网站</w:t>
      </w:r>
      <w:r w:rsidRPr="00D11811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布</w:t>
      </w:r>
      <w:r w:rsidRPr="00D11811">
        <w:rPr>
          <w:rFonts w:ascii="仿宋_GB2312" w:eastAsia="仿宋_GB2312" w:hint="eastAsia"/>
          <w:sz w:val="32"/>
          <w:szCs w:val="32"/>
        </w:rPr>
        <w:t>入住资格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的时间、地点、</w:t>
      </w:r>
      <w:proofErr w:type="gramStart"/>
      <w:r>
        <w:rPr>
          <w:rFonts w:ascii="仿宋_GB2312" w:eastAsia="仿宋_GB2312" w:hint="eastAsia"/>
          <w:sz w:val="32"/>
          <w:szCs w:val="32"/>
        </w:rPr>
        <w:t>摇取</w:t>
      </w:r>
      <w:r w:rsidRPr="00D11811">
        <w:rPr>
          <w:rFonts w:ascii="仿宋_GB2312" w:eastAsia="仿宋_GB2312" w:hint="eastAsia"/>
          <w:sz w:val="32"/>
          <w:szCs w:val="32"/>
        </w:rPr>
        <w:t>规则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以及其他注意事项。</w:t>
      </w:r>
    </w:p>
    <w:p w14:paraId="5437F645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活动</w:t>
      </w:r>
      <w:r w:rsidRPr="00D11811">
        <w:rPr>
          <w:rFonts w:ascii="仿宋_GB2312" w:eastAsia="仿宋_GB2312" w:hint="eastAsia"/>
          <w:sz w:val="32"/>
          <w:szCs w:val="32"/>
        </w:rPr>
        <w:t>现场</w:t>
      </w:r>
      <w:r>
        <w:rPr>
          <w:rFonts w:ascii="仿宋_GB2312" w:eastAsia="仿宋_GB2312" w:hint="eastAsia"/>
          <w:sz w:val="32"/>
          <w:szCs w:val="32"/>
        </w:rPr>
        <w:t>可</w:t>
      </w:r>
      <w:r w:rsidRPr="00D11811">
        <w:rPr>
          <w:rFonts w:ascii="仿宋_GB2312" w:eastAsia="仿宋_GB2312" w:hint="eastAsia"/>
          <w:sz w:val="32"/>
          <w:szCs w:val="32"/>
        </w:rPr>
        <w:t>邀请3名以上（含3名）第三方代表</w:t>
      </w:r>
      <w:r>
        <w:rPr>
          <w:rFonts w:ascii="仿宋_GB2312" w:eastAsia="仿宋_GB2312" w:hint="eastAsia"/>
          <w:sz w:val="32"/>
          <w:szCs w:val="32"/>
        </w:rPr>
        <w:t>、</w:t>
      </w:r>
      <w:r w:rsidRPr="00D11811">
        <w:rPr>
          <w:rFonts w:ascii="仿宋_GB2312" w:eastAsia="仿宋_GB2312" w:hint="eastAsia"/>
          <w:sz w:val="32"/>
          <w:szCs w:val="32"/>
        </w:rPr>
        <w:t>新闻媒体对过程进行监督，并委托公证部门进行全程监督，出具公证证明。第三方代表可以由本区人大代表、</w:t>
      </w:r>
      <w:r>
        <w:rPr>
          <w:rFonts w:ascii="仿宋_GB2312" w:eastAsia="仿宋_GB2312" w:hint="eastAsia"/>
          <w:sz w:val="32"/>
          <w:szCs w:val="32"/>
        </w:rPr>
        <w:t>区</w:t>
      </w:r>
      <w:r w:rsidRPr="00D11811">
        <w:rPr>
          <w:rFonts w:ascii="仿宋_GB2312" w:eastAsia="仿宋_GB2312" w:hint="eastAsia"/>
          <w:sz w:val="32"/>
          <w:szCs w:val="32"/>
        </w:rPr>
        <w:t>政协委员</w:t>
      </w:r>
      <w:r>
        <w:rPr>
          <w:rFonts w:ascii="仿宋_GB2312" w:eastAsia="仿宋_GB2312" w:hint="eastAsia"/>
          <w:sz w:val="32"/>
          <w:szCs w:val="32"/>
        </w:rPr>
        <w:t>、区纪委监委等人员</w:t>
      </w:r>
      <w:r w:rsidRPr="00D11811">
        <w:rPr>
          <w:rFonts w:ascii="仿宋_GB2312" w:eastAsia="仿宋_GB2312" w:hint="eastAsia"/>
          <w:sz w:val="32"/>
          <w:szCs w:val="32"/>
        </w:rPr>
        <w:t>组成。</w:t>
      </w:r>
    </w:p>
    <w:p w14:paraId="01EFA996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入住资格</w:t>
      </w:r>
      <w:proofErr w:type="gramStart"/>
      <w:r>
        <w:rPr>
          <w:rFonts w:ascii="仿宋_GB2312" w:eastAsia="仿宋_GB2312" w:hint="eastAsia"/>
          <w:sz w:val="32"/>
          <w:szCs w:val="32"/>
        </w:rPr>
        <w:t>摇取活动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采取单一会场开展。现场</w:t>
      </w:r>
      <w:r>
        <w:rPr>
          <w:rFonts w:ascii="仿宋_GB2312" w:eastAsia="仿宋_GB2312" w:hint="eastAsia"/>
          <w:sz w:val="32"/>
          <w:szCs w:val="32"/>
        </w:rPr>
        <w:t>应</w:t>
      </w:r>
      <w:r w:rsidRPr="00D11811">
        <w:rPr>
          <w:rFonts w:ascii="仿宋_GB2312" w:eastAsia="仿宋_GB2312" w:hint="eastAsia"/>
          <w:sz w:val="32"/>
          <w:szCs w:val="32"/>
        </w:rPr>
        <w:t>备有投影、录像、打印等设备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摇取活动</w:t>
      </w:r>
      <w:proofErr w:type="gramEnd"/>
      <w:r>
        <w:rPr>
          <w:rFonts w:ascii="仿宋_GB2312" w:eastAsia="仿宋_GB2312" w:hint="eastAsia"/>
          <w:sz w:val="32"/>
          <w:szCs w:val="32"/>
        </w:rPr>
        <w:t>现场须</w:t>
      </w:r>
      <w:r w:rsidRPr="00D11811">
        <w:rPr>
          <w:rFonts w:ascii="仿宋_GB2312" w:eastAsia="仿宋_GB2312" w:hint="eastAsia"/>
          <w:sz w:val="32"/>
          <w:szCs w:val="32"/>
        </w:rPr>
        <w:t>进行全程录像。</w:t>
      </w:r>
    </w:p>
    <w:p w14:paraId="62497DE9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五、成立入住资格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现场管理工作小组，具体负责计算机</w:t>
      </w:r>
      <w:r>
        <w:rPr>
          <w:rFonts w:ascii="仿宋_GB2312" w:eastAsia="仿宋_GB2312" w:hint="eastAsia"/>
          <w:sz w:val="32"/>
          <w:szCs w:val="32"/>
        </w:rPr>
        <w:t>软件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程序摇取入住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资格的组织实施和现场管理工</w:t>
      </w:r>
      <w:r w:rsidRPr="00D11811">
        <w:rPr>
          <w:rFonts w:ascii="仿宋_GB2312" w:eastAsia="仿宋_GB2312" w:hint="eastAsia"/>
          <w:sz w:val="32"/>
          <w:szCs w:val="32"/>
        </w:rPr>
        <w:lastRenderedPageBreak/>
        <w:t>作。现场管理工作小组组长由</w:t>
      </w:r>
      <w:r w:rsidRPr="00954D15">
        <w:rPr>
          <w:rFonts w:ascii="仿宋_GB2312" w:eastAsia="仿宋_GB2312" w:hint="eastAsia"/>
          <w:sz w:val="32"/>
          <w:szCs w:val="32"/>
        </w:rPr>
        <w:t>区房管局相关</w:t>
      </w:r>
      <w:r w:rsidRPr="001B5C6B">
        <w:rPr>
          <w:rFonts w:ascii="仿宋_GB2312" w:eastAsia="仿宋_GB2312" w:hint="eastAsia"/>
          <w:sz w:val="32"/>
          <w:szCs w:val="32"/>
        </w:rPr>
        <w:t>负</w:t>
      </w:r>
      <w:r w:rsidRPr="00D11811">
        <w:rPr>
          <w:rFonts w:ascii="仿宋_GB2312" w:eastAsia="仿宋_GB2312" w:hint="eastAsia"/>
          <w:sz w:val="32"/>
          <w:szCs w:val="32"/>
        </w:rPr>
        <w:t>责人担任，成员由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区发改委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、区人社局、</w:t>
      </w:r>
      <w:r>
        <w:rPr>
          <w:rFonts w:ascii="仿宋_GB2312" w:eastAsia="仿宋_GB2312" w:hint="eastAsia"/>
          <w:sz w:val="32"/>
          <w:szCs w:val="32"/>
        </w:rPr>
        <w:t>区司法局、</w:t>
      </w:r>
      <w:r w:rsidRPr="00D11811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房管局</w:t>
      </w:r>
      <w:r w:rsidRPr="00D11811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部门相关负责人</w:t>
      </w:r>
      <w:r w:rsidRPr="00D11811">
        <w:rPr>
          <w:rFonts w:ascii="仿宋_GB2312" w:eastAsia="仿宋_GB2312" w:hint="eastAsia"/>
          <w:sz w:val="32"/>
          <w:szCs w:val="32"/>
        </w:rPr>
        <w:t>组成。现场管理工作小组和第三方代表组成人员名单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应现场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公布。</w:t>
      </w:r>
    </w:p>
    <w:p w14:paraId="38704A1C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六、申请</w:t>
      </w:r>
      <w:r>
        <w:rPr>
          <w:rFonts w:ascii="仿宋_GB2312" w:eastAsia="仿宋_GB2312" w:hint="eastAsia"/>
          <w:sz w:val="32"/>
          <w:szCs w:val="32"/>
        </w:rPr>
        <w:t>人</w:t>
      </w:r>
      <w:r w:rsidRPr="00D11811">
        <w:rPr>
          <w:rFonts w:ascii="仿宋_GB2312" w:eastAsia="仿宋_GB2312" w:hint="eastAsia"/>
          <w:sz w:val="32"/>
          <w:szCs w:val="32"/>
        </w:rPr>
        <w:t>入住资格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使用</w:t>
      </w:r>
      <w:proofErr w:type="gramEnd"/>
      <w:r>
        <w:rPr>
          <w:rFonts w:ascii="仿宋_GB2312" w:eastAsia="仿宋_GB2312" w:hint="eastAsia"/>
          <w:sz w:val="32"/>
          <w:szCs w:val="32"/>
        </w:rPr>
        <w:t>的</w:t>
      </w:r>
      <w:r w:rsidRPr="00D11811">
        <w:rPr>
          <w:rFonts w:ascii="仿宋_GB2312" w:eastAsia="仿宋_GB2312" w:hint="eastAsia"/>
          <w:sz w:val="32"/>
          <w:szCs w:val="32"/>
        </w:rPr>
        <w:t>计算机软件</w:t>
      </w:r>
      <w:r>
        <w:rPr>
          <w:rFonts w:ascii="仿宋_GB2312" w:eastAsia="仿宋_GB2312" w:hint="eastAsia"/>
          <w:sz w:val="32"/>
          <w:szCs w:val="32"/>
        </w:rPr>
        <w:t>程序和设备由公证部门提供，</w:t>
      </w:r>
      <w:r w:rsidRPr="00D11811">
        <w:rPr>
          <w:rFonts w:ascii="仿宋_GB2312" w:eastAsia="仿宋_GB2312" w:hint="eastAsia"/>
          <w:sz w:val="32"/>
          <w:szCs w:val="32"/>
        </w:rPr>
        <w:t>该软件</w:t>
      </w:r>
      <w:r>
        <w:rPr>
          <w:rFonts w:ascii="仿宋_GB2312" w:eastAsia="仿宋_GB2312" w:hint="eastAsia"/>
          <w:sz w:val="32"/>
          <w:szCs w:val="32"/>
        </w:rPr>
        <w:t>程序</w:t>
      </w:r>
      <w:r w:rsidRPr="00D11811">
        <w:rPr>
          <w:rFonts w:ascii="仿宋_GB2312" w:eastAsia="仿宋_GB2312" w:hint="eastAsia"/>
          <w:sz w:val="32"/>
          <w:szCs w:val="32"/>
        </w:rPr>
        <w:t>符合国家相关信息技术和软件工程标准，并经评测符合国家软件测试要求和标准。相关设备</w:t>
      </w:r>
      <w:r>
        <w:rPr>
          <w:rFonts w:ascii="仿宋_GB2312" w:eastAsia="仿宋_GB2312" w:hint="eastAsia"/>
          <w:sz w:val="32"/>
          <w:szCs w:val="32"/>
        </w:rPr>
        <w:t>和软件程序</w:t>
      </w:r>
      <w:r w:rsidRPr="00D11811">
        <w:rPr>
          <w:rFonts w:ascii="仿宋_GB2312" w:eastAsia="仿宋_GB2312" w:hint="eastAsia"/>
          <w:sz w:val="32"/>
          <w:szCs w:val="32"/>
        </w:rPr>
        <w:t>应当提前</w:t>
      </w:r>
      <w:r>
        <w:rPr>
          <w:rFonts w:ascii="仿宋_GB2312" w:eastAsia="仿宋_GB2312" w:hint="eastAsia"/>
          <w:sz w:val="32"/>
          <w:szCs w:val="32"/>
        </w:rPr>
        <w:t>由公证部门</w:t>
      </w:r>
      <w:r w:rsidRPr="00D11811"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测试</w:t>
      </w:r>
      <w:r w:rsidRPr="00D11811">
        <w:rPr>
          <w:rFonts w:ascii="仿宋_GB2312" w:eastAsia="仿宋_GB2312" w:hint="eastAsia"/>
          <w:sz w:val="32"/>
          <w:szCs w:val="32"/>
        </w:rPr>
        <w:t>无误后</w:t>
      </w:r>
      <w:r>
        <w:rPr>
          <w:rFonts w:ascii="仿宋_GB2312" w:eastAsia="仿宋_GB2312" w:hint="eastAsia"/>
          <w:sz w:val="32"/>
          <w:szCs w:val="32"/>
        </w:rPr>
        <w:t>，</w:t>
      </w:r>
      <w:r w:rsidRPr="00D11811">
        <w:rPr>
          <w:rFonts w:ascii="仿宋_GB2312" w:eastAsia="仿宋_GB2312" w:hint="eastAsia"/>
          <w:sz w:val="32"/>
          <w:szCs w:val="32"/>
        </w:rPr>
        <w:t>方可用于资格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现场。</w:t>
      </w:r>
    </w:p>
    <w:p w14:paraId="46D7E552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七、区人社局应通过系统导出申请</w:t>
      </w:r>
      <w:r>
        <w:rPr>
          <w:rFonts w:ascii="仿宋_GB2312" w:eastAsia="仿宋_GB2312" w:hint="eastAsia"/>
          <w:sz w:val="32"/>
          <w:szCs w:val="32"/>
        </w:rPr>
        <w:t>人</w:t>
      </w:r>
      <w:r w:rsidRPr="00D11811">
        <w:rPr>
          <w:rFonts w:ascii="仿宋_GB2312" w:eastAsia="仿宋_GB2312" w:hint="eastAsia"/>
          <w:sz w:val="32"/>
          <w:szCs w:val="32"/>
        </w:rPr>
        <w:t>数据文件，</w:t>
      </w:r>
      <w:r>
        <w:rPr>
          <w:rFonts w:ascii="仿宋_GB2312" w:eastAsia="仿宋_GB2312" w:hint="eastAsia"/>
          <w:sz w:val="32"/>
          <w:szCs w:val="32"/>
        </w:rPr>
        <w:t>导出的申请人数据应与在区政府官方网站公示的申请人名单一致，</w:t>
      </w:r>
      <w:r w:rsidRPr="00D11811">
        <w:rPr>
          <w:rFonts w:ascii="仿宋_GB2312" w:eastAsia="仿宋_GB2312" w:hint="eastAsia"/>
          <w:sz w:val="32"/>
          <w:szCs w:val="32"/>
        </w:rPr>
        <w:t>打印纸质汇总名单文件加盖公章</w:t>
      </w:r>
      <w:r>
        <w:rPr>
          <w:rFonts w:ascii="仿宋_GB2312" w:eastAsia="仿宋_GB2312" w:hint="eastAsia"/>
          <w:sz w:val="32"/>
          <w:szCs w:val="32"/>
        </w:rPr>
        <w:t>，交公证部门留存。申请人数据文件的导出和打印过程应当在公证部门的见证下进行，申请人数据导入U盘提交公证部门封存。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38549C3" w14:textId="77777777" w:rsidR="00AE39CA" w:rsidRPr="00E50635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区房管局在区政府官方网站进行“积分优先”和“同分摇取”申请人名单公示，并在公示期满后提交公证部门。</w:t>
      </w:r>
    </w:p>
    <w:p w14:paraId="0B6BA8EA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</w:t>
      </w:r>
      <w:r w:rsidRPr="00D11811">
        <w:rPr>
          <w:rFonts w:ascii="仿宋_GB2312" w:eastAsia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int="eastAsia"/>
          <w:sz w:val="32"/>
          <w:szCs w:val="32"/>
        </w:rPr>
        <w:t>公开</w:t>
      </w:r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入住</w:t>
      </w:r>
      <w:proofErr w:type="gramEnd"/>
      <w:r>
        <w:rPr>
          <w:rFonts w:ascii="仿宋_GB2312" w:eastAsia="仿宋_GB2312" w:hint="eastAsia"/>
          <w:sz w:val="32"/>
          <w:szCs w:val="32"/>
        </w:rPr>
        <w:t>资格活动</w:t>
      </w:r>
      <w:r w:rsidRPr="00D11811">
        <w:rPr>
          <w:rFonts w:ascii="仿宋_GB2312" w:eastAsia="仿宋_GB2312" w:hint="eastAsia"/>
          <w:sz w:val="32"/>
          <w:szCs w:val="32"/>
        </w:rPr>
        <w:t>前，</w:t>
      </w:r>
      <w:r>
        <w:rPr>
          <w:rFonts w:ascii="仿宋_GB2312" w:eastAsia="仿宋_GB2312" w:hint="eastAsia"/>
          <w:sz w:val="32"/>
          <w:szCs w:val="32"/>
        </w:rPr>
        <w:t>应在公证部门监督下</w:t>
      </w:r>
      <w:r w:rsidRPr="00D11811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设备及软件程序</w:t>
      </w:r>
      <w:r w:rsidRPr="00D11811">
        <w:rPr>
          <w:rFonts w:ascii="仿宋_GB2312" w:eastAsia="仿宋_GB2312" w:hint="eastAsia"/>
          <w:sz w:val="32"/>
          <w:szCs w:val="32"/>
        </w:rPr>
        <w:t>模拟测试。模拟测试后，公证部门封存专用电脑、软件</w:t>
      </w:r>
      <w:r>
        <w:rPr>
          <w:rFonts w:ascii="仿宋_GB2312" w:eastAsia="仿宋_GB2312" w:hint="eastAsia"/>
          <w:sz w:val="32"/>
          <w:szCs w:val="32"/>
        </w:rPr>
        <w:t>程序</w:t>
      </w:r>
      <w:r w:rsidRPr="00D11811">
        <w:rPr>
          <w:rFonts w:ascii="仿宋_GB2312" w:eastAsia="仿宋_GB2312" w:hint="eastAsia"/>
          <w:sz w:val="32"/>
          <w:szCs w:val="32"/>
        </w:rPr>
        <w:t>和参加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资格摇取的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人</w:t>
      </w:r>
      <w:r w:rsidRPr="00D11811">
        <w:rPr>
          <w:rFonts w:ascii="仿宋_GB2312" w:eastAsia="仿宋_GB2312" w:hint="eastAsia"/>
          <w:sz w:val="32"/>
          <w:szCs w:val="32"/>
        </w:rPr>
        <w:t>信息数据</w:t>
      </w:r>
      <w:r>
        <w:rPr>
          <w:rFonts w:ascii="仿宋_GB2312" w:eastAsia="仿宋_GB2312" w:hint="eastAsia"/>
          <w:sz w:val="32"/>
          <w:szCs w:val="32"/>
        </w:rPr>
        <w:t>专用U</w:t>
      </w:r>
      <w:r w:rsidRPr="00D11811">
        <w:rPr>
          <w:rFonts w:ascii="仿宋_GB2312" w:eastAsia="仿宋_GB2312" w:hint="eastAsia"/>
          <w:sz w:val="32"/>
          <w:szCs w:val="32"/>
        </w:rPr>
        <w:t>盘。</w:t>
      </w:r>
    </w:p>
    <w:p w14:paraId="3C3BE223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Pr="00D11811">
        <w:rPr>
          <w:rFonts w:ascii="仿宋_GB2312" w:eastAsia="仿宋_GB2312" w:hint="eastAsia"/>
          <w:sz w:val="32"/>
          <w:szCs w:val="32"/>
        </w:rPr>
        <w:t>、装有计算机程序的专用电脑、软件</w:t>
      </w:r>
      <w:r>
        <w:rPr>
          <w:rFonts w:ascii="仿宋_GB2312" w:eastAsia="仿宋_GB2312" w:hint="eastAsia"/>
          <w:sz w:val="32"/>
          <w:szCs w:val="32"/>
        </w:rPr>
        <w:t>程序</w:t>
      </w:r>
      <w:r w:rsidRPr="00D11811">
        <w:rPr>
          <w:rFonts w:ascii="仿宋_GB2312" w:eastAsia="仿宋_GB2312" w:hint="eastAsia"/>
          <w:sz w:val="32"/>
          <w:szCs w:val="32"/>
        </w:rPr>
        <w:t>、申请</w:t>
      </w:r>
      <w:r>
        <w:rPr>
          <w:rFonts w:ascii="仿宋_GB2312" w:eastAsia="仿宋_GB2312" w:hint="eastAsia"/>
          <w:sz w:val="32"/>
          <w:szCs w:val="32"/>
        </w:rPr>
        <w:t>人</w:t>
      </w:r>
      <w:r w:rsidRPr="00D11811">
        <w:rPr>
          <w:rFonts w:ascii="仿宋_GB2312" w:eastAsia="仿宋_GB2312" w:hint="eastAsia"/>
          <w:sz w:val="32"/>
          <w:szCs w:val="32"/>
        </w:rPr>
        <w:t>信息数据</w:t>
      </w:r>
      <w:r>
        <w:rPr>
          <w:rFonts w:ascii="仿宋_GB2312" w:eastAsia="仿宋_GB2312" w:hint="eastAsia"/>
          <w:sz w:val="32"/>
          <w:szCs w:val="32"/>
        </w:rPr>
        <w:t>专用U盘</w:t>
      </w:r>
      <w:r w:rsidRPr="00D11811">
        <w:rPr>
          <w:rFonts w:ascii="仿宋_GB2312" w:eastAsia="仿宋_GB2312" w:hint="eastAsia"/>
          <w:sz w:val="32"/>
          <w:szCs w:val="32"/>
        </w:rPr>
        <w:t>的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专用箱由区人社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局、区房管局和公证部门在</w:t>
      </w:r>
      <w:proofErr w:type="gramStart"/>
      <w:r>
        <w:rPr>
          <w:rFonts w:ascii="仿宋_GB2312" w:eastAsia="仿宋_GB2312" w:hint="eastAsia"/>
          <w:sz w:val="32"/>
          <w:szCs w:val="32"/>
        </w:rPr>
        <w:t>摇取</w:t>
      </w:r>
      <w:r w:rsidRPr="00D11811">
        <w:rPr>
          <w:rFonts w:ascii="仿宋_GB2312" w:eastAsia="仿宋_GB2312" w:hint="eastAsia"/>
          <w:sz w:val="32"/>
          <w:szCs w:val="32"/>
        </w:rPr>
        <w:t>现场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当众开</w:t>
      </w:r>
      <w:r>
        <w:rPr>
          <w:rFonts w:ascii="仿宋_GB2312" w:eastAsia="仿宋_GB2312" w:hint="eastAsia"/>
          <w:sz w:val="32"/>
          <w:szCs w:val="32"/>
        </w:rPr>
        <w:t>锁</w:t>
      </w:r>
      <w:r w:rsidRPr="00D11811">
        <w:rPr>
          <w:rFonts w:ascii="仿宋_GB2312" w:eastAsia="仿宋_GB2312" w:hint="eastAsia"/>
          <w:sz w:val="32"/>
          <w:szCs w:val="32"/>
        </w:rPr>
        <w:t>和启封</w:t>
      </w:r>
      <w:r>
        <w:rPr>
          <w:rFonts w:ascii="仿宋_GB2312" w:eastAsia="仿宋_GB2312" w:hint="eastAsia"/>
          <w:sz w:val="32"/>
          <w:szCs w:val="32"/>
        </w:rPr>
        <w:t>使用</w:t>
      </w:r>
      <w:r w:rsidRPr="00D11811">
        <w:rPr>
          <w:rFonts w:ascii="仿宋_GB2312" w:eastAsia="仿宋_GB2312" w:hint="eastAsia"/>
          <w:sz w:val="32"/>
          <w:szCs w:val="32"/>
        </w:rPr>
        <w:t>。</w:t>
      </w:r>
    </w:p>
    <w:p w14:paraId="605F3D58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由区房管局和区人社局各派一名工作人员，作为现场设</w:t>
      </w:r>
      <w:r>
        <w:rPr>
          <w:rFonts w:ascii="仿宋_GB2312" w:eastAsia="仿宋_GB2312" w:hint="eastAsia"/>
          <w:sz w:val="32"/>
          <w:szCs w:val="32"/>
        </w:rPr>
        <w:lastRenderedPageBreak/>
        <w:t>备操作人员，听从现场主持人指挥</w:t>
      </w:r>
      <w:r w:rsidRPr="00D11811">
        <w:rPr>
          <w:rFonts w:ascii="仿宋_GB2312" w:eastAsia="仿宋_GB2312" w:hint="eastAsia"/>
          <w:sz w:val="32"/>
          <w:szCs w:val="32"/>
        </w:rPr>
        <w:t>启封</w:t>
      </w:r>
      <w:r>
        <w:rPr>
          <w:rFonts w:ascii="仿宋_GB2312" w:eastAsia="仿宋_GB2312" w:hint="eastAsia"/>
          <w:sz w:val="32"/>
          <w:szCs w:val="32"/>
        </w:rPr>
        <w:t>相关设备和数据载入等工作，全程</w:t>
      </w:r>
      <w:r w:rsidRPr="00D11811">
        <w:rPr>
          <w:rFonts w:ascii="仿宋_GB2312" w:eastAsia="仿宋_GB2312" w:hint="eastAsia"/>
          <w:sz w:val="32"/>
          <w:szCs w:val="32"/>
        </w:rPr>
        <w:t>在公证部门和第三方代表监督下进行。</w:t>
      </w:r>
    </w:p>
    <w:p w14:paraId="40C130A3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十、现场设主持人，主持人应当宣读</w:t>
      </w:r>
      <w:r>
        <w:rPr>
          <w:rFonts w:ascii="仿宋_GB2312" w:eastAsia="仿宋_GB2312" w:hint="eastAsia"/>
          <w:sz w:val="32"/>
          <w:szCs w:val="32"/>
        </w:rPr>
        <w:t>《</w:t>
      </w:r>
      <w:r w:rsidRPr="007C5246">
        <w:rPr>
          <w:rFonts w:ascii="仿宋_GB2312" w:eastAsia="仿宋_GB2312" w:hint="eastAsia"/>
          <w:sz w:val="32"/>
          <w:szCs w:val="32"/>
        </w:rPr>
        <w:t>虹口区留学回国人员过渡期内租住人才驿站</w:t>
      </w:r>
      <w:r>
        <w:rPr>
          <w:rFonts w:ascii="仿宋_GB2312" w:eastAsia="仿宋_GB2312" w:hint="eastAsia"/>
          <w:sz w:val="32"/>
          <w:szCs w:val="32"/>
        </w:rPr>
        <w:t>申请人</w:t>
      </w:r>
      <w:r w:rsidRPr="00D11811">
        <w:rPr>
          <w:rFonts w:ascii="仿宋_GB2312" w:eastAsia="仿宋_GB2312" w:hint="eastAsia"/>
          <w:sz w:val="32"/>
          <w:szCs w:val="32"/>
        </w:rPr>
        <w:t>入住资格</w:t>
      </w:r>
      <w:r>
        <w:rPr>
          <w:rFonts w:ascii="仿宋_GB2312" w:eastAsia="仿宋_GB2312" w:hint="eastAsia"/>
          <w:sz w:val="32"/>
          <w:szCs w:val="32"/>
        </w:rPr>
        <w:t>摇取工作</w:t>
      </w:r>
      <w:r w:rsidRPr="00D11811">
        <w:rPr>
          <w:rFonts w:ascii="仿宋_GB2312" w:eastAsia="仿宋_GB2312" w:hint="eastAsia"/>
          <w:sz w:val="32"/>
          <w:szCs w:val="32"/>
        </w:rPr>
        <w:t>规则</w:t>
      </w:r>
      <w:r>
        <w:rPr>
          <w:rFonts w:ascii="仿宋_GB2312" w:eastAsia="仿宋_GB2312" w:hint="eastAsia"/>
          <w:sz w:val="32"/>
          <w:szCs w:val="32"/>
        </w:rPr>
        <w:t>》及</w:t>
      </w:r>
      <w:r w:rsidRPr="00D11811">
        <w:rPr>
          <w:rFonts w:ascii="仿宋_GB2312" w:eastAsia="仿宋_GB2312" w:hint="eastAsia"/>
          <w:sz w:val="32"/>
          <w:szCs w:val="32"/>
        </w:rPr>
        <w:t>现场注意事项</w:t>
      </w:r>
      <w:r>
        <w:rPr>
          <w:rFonts w:ascii="仿宋_GB2312" w:eastAsia="仿宋_GB2312" w:hint="eastAsia"/>
          <w:sz w:val="32"/>
          <w:szCs w:val="32"/>
        </w:rPr>
        <w:t>等</w:t>
      </w:r>
      <w:r w:rsidRPr="00D11811">
        <w:rPr>
          <w:rFonts w:ascii="仿宋_GB2312" w:eastAsia="仿宋_GB2312" w:hint="eastAsia"/>
          <w:sz w:val="32"/>
          <w:szCs w:val="32"/>
        </w:rPr>
        <w:t>。</w:t>
      </w:r>
    </w:p>
    <w:p w14:paraId="4E73A49F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一</w:t>
      </w:r>
      <w:r w:rsidRPr="00D11811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</w:t>
      </w:r>
      <w:r>
        <w:rPr>
          <w:rFonts w:ascii="仿宋_GB2312" w:eastAsia="仿宋_GB2312" w:hint="eastAsia"/>
          <w:sz w:val="32"/>
          <w:szCs w:val="32"/>
        </w:rPr>
        <w:t>活动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全程由现场主持人主持。计算机</w:t>
      </w:r>
      <w:r>
        <w:rPr>
          <w:rFonts w:ascii="仿宋_GB2312" w:eastAsia="仿宋_GB2312" w:hint="eastAsia"/>
          <w:sz w:val="32"/>
          <w:szCs w:val="32"/>
        </w:rPr>
        <w:t>软件</w:t>
      </w:r>
      <w:r w:rsidRPr="00D11811">
        <w:rPr>
          <w:rFonts w:ascii="仿宋_GB2312" w:eastAsia="仿宋_GB2312" w:hint="eastAsia"/>
          <w:sz w:val="32"/>
          <w:szCs w:val="32"/>
        </w:rPr>
        <w:t>程序由邀请</w:t>
      </w:r>
      <w:r>
        <w:rPr>
          <w:rFonts w:ascii="仿宋_GB2312" w:eastAsia="仿宋_GB2312" w:hint="eastAsia"/>
          <w:sz w:val="32"/>
          <w:szCs w:val="32"/>
        </w:rPr>
        <w:t>的</w:t>
      </w:r>
      <w:r w:rsidRPr="00D11811">
        <w:rPr>
          <w:rFonts w:ascii="仿宋_GB2312" w:eastAsia="仿宋_GB2312" w:hint="eastAsia"/>
          <w:sz w:val="32"/>
          <w:szCs w:val="32"/>
        </w:rPr>
        <w:t>第三方代表启动。</w:t>
      </w:r>
    </w:p>
    <w:p w14:paraId="457F4592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二</w:t>
      </w:r>
      <w:r w:rsidRPr="00D11811">
        <w:rPr>
          <w:rFonts w:ascii="仿宋_GB2312" w:eastAsia="仿宋_GB2312" w:hint="eastAsia"/>
          <w:sz w:val="32"/>
          <w:szCs w:val="32"/>
        </w:rPr>
        <w:t>、计算机程序</w:t>
      </w:r>
      <w:r>
        <w:rPr>
          <w:rFonts w:ascii="仿宋_GB2312" w:eastAsia="仿宋_GB2312" w:hint="eastAsia"/>
          <w:sz w:val="32"/>
          <w:szCs w:val="32"/>
        </w:rPr>
        <w:t>应</w:t>
      </w:r>
      <w:r w:rsidRPr="00D11811">
        <w:rPr>
          <w:rFonts w:ascii="仿宋_GB2312" w:eastAsia="仿宋_GB2312" w:hint="eastAsia"/>
          <w:sz w:val="32"/>
          <w:szCs w:val="32"/>
        </w:rPr>
        <w:t>使用专用电脑设备，备有专用电脑2 台，分为主用电脑和备用电脑。</w:t>
      </w:r>
      <w:r>
        <w:rPr>
          <w:rFonts w:ascii="仿宋_GB2312" w:eastAsia="仿宋_GB2312" w:hint="eastAsia"/>
          <w:sz w:val="32"/>
          <w:szCs w:val="32"/>
        </w:rPr>
        <w:t>软件</w:t>
      </w:r>
      <w:r w:rsidRPr="00D11811">
        <w:rPr>
          <w:rFonts w:ascii="仿宋_GB2312" w:eastAsia="仿宋_GB2312" w:hint="eastAsia"/>
          <w:sz w:val="32"/>
          <w:szCs w:val="32"/>
        </w:rPr>
        <w:t>程序启动后，如程序运转出现故障的，启用备用电脑，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原已经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产生的顺序号全部作废；备用电脑再次出现故障的，本次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摇取活动</w:t>
      </w:r>
      <w:proofErr w:type="gramEnd"/>
      <w:r>
        <w:rPr>
          <w:rFonts w:ascii="仿宋_GB2312" w:eastAsia="仿宋_GB2312" w:hint="eastAsia"/>
          <w:sz w:val="32"/>
          <w:szCs w:val="32"/>
        </w:rPr>
        <w:t>中</w:t>
      </w:r>
      <w:r w:rsidRPr="00D11811">
        <w:rPr>
          <w:rFonts w:ascii="仿宋_GB2312" w:eastAsia="仿宋_GB2312" w:hint="eastAsia"/>
          <w:sz w:val="32"/>
          <w:szCs w:val="32"/>
        </w:rPr>
        <w:t>止，</w:t>
      </w:r>
      <w:r>
        <w:rPr>
          <w:rFonts w:ascii="仿宋_GB2312" w:eastAsia="仿宋_GB2312" w:hint="eastAsia"/>
          <w:sz w:val="32"/>
          <w:szCs w:val="32"/>
        </w:rPr>
        <w:t>现场立即排除故障后，重新</w:t>
      </w:r>
      <w:proofErr w:type="gramStart"/>
      <w:r>
        <w:rPr>
          <w:rFonts w:ascii="仿宋_GB2312" w:eastAsia="仿宋_GB2312" w:hint="eastAsia"/>
          <w:sz w:val="32"/>
          <w:szCs w:val="32"/>
        </w:rPr>
        <w:t>进行摇取工作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。</w:t>
      </w:r>
    </w:p>
    <w:p w14:paraId="3E9CDBC3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proofErr w:type="gramStart"/>
      <w:r w:rsidRPr="00D11811">
        <w:rPr>
          <w:rFonts w:ascii="仿宋_GB2312" w:eastAsia="仿宋_GB2312" w:hint="eastAsia"/>
          <w:sz w:val="32"/>
          <w:szCs w:val="32"/>
        </w:rPr>
        <w:t>摇取故障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由现场管理工作小组实施认定，出具故障认定单后经由公证部门和第三方代表确认。</w:t>
      </w:r>
    </w:p>
    <w:p w14:paraId="22A7ACFF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三</w:t>
      </w:r>
      <w:r w:rsidRPr="00D11811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计算机摇取完毕</w:t>
      </w:r>
      <w:proofErr w:type="gramEnd"/>
      <w:r w:rsidRPr="00D118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立即进行保存，并现场打印</w:t>
      </w:r>
      <w:r w:rsidRPr="00D11811">
        <w:rPr>
          <w:rFonts w:ascii="仿宋_GB2312" w:eastAsia="仿宋_GB2312" w:hint="eastAsia"/>
          <w:sz w:val="32"/>
          <w:szCs w:val="32"/>
        </w:rPr>
        <w:t>入住资格名单结果</w:t>
      </w:r>
      <w:r>
        <w:rPr>
          <w:rFonts w:ascii="仿宋_GB2312" w:eastAsia="仿宋_GB2312" w:hint="eastAsia"/>
          <w:sz w:val="32"/>
          <w:szCs w:val="32"/>
        </w:rPr>
        <w:t>，相关</w:t>
      </w:r>
      <w:r w:rsidRPr="00D11811">
        <w:rPr>
          <w:rFonts w:ascii="仿宋_GB2312" w:eastAsia="仿宋_GB2312" w:hint="eastAsia"/>
          <w:sz w:val="32"/>
          <w:szCs w:val="32"/>
        </w:rPr>
        <w:t>电子文档保存并导入专用设备</w:t>
      </w:r>
      <w:r>
        <w:rPr>
          <w:rFonts w:ascii="仿宋_GB2312" w:eastAsia="仿宋_GB2312" w:hint="eastAsia"/>
          <w:sz w:val="32"/>
          <w:szCs w:val="32"/>
        </w:rPr>
        <w:t>中，</w:t>
      </w:r>
      <w:r w:rsidRPr="00D11811">
        <w:rPr>
          <w:rFonts w:ascii="仿宋_GB2312" w:eastAsia="仿宋_GB2312" w:hint="eastAsia"/>
          <w:sz w:val="32"/>
          <w:szCs w:val="32"/>
        </w:rPr>
        <w:t>公证人员</w:t>
      </w:r>
      <w:r>
        <w:rPr>
          <w:rFonts w:ascii="仿宋_GB2312" w:eastAsia="仿宋_GB2312" w:hint="eastAsia"/>
          <w:sz w:val="32"/>
          <w:szCs w:val="32"/>
        </w:rPr>
        <w:t>现场</w:t>
      </w:r>
      <w:r w:rsidRPr="00D11811">
        <w:rPr>
          <w:rFonts w:ascii="仿宋_GB2312" w:eastAsia="仿宋_GB2312" w:hint="eastAsia"/>
          <w:sz w:val="32"/>
          <w:szCs w:val="32"/>
        </w:rPr>
        <w:t>宣读公证词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5A46E5C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四</w:t>
      </w:r>
      <w:r w:rsidRPr="00D11811">
        <w:rPr>
          <w:rFonts w:ascii="仿宋_GB2312" w:eastAsia="仿宋_GB2312" w:hint="eastAsia"/>
          <w:sz w:val="32"/>
          <w:szCs w:val="32"/>
        </w:rPr>
        <w:t>、计算机程序产生的名单，为本次入住资格名单，申请</w:t>
      </w:r>
      <w:r>
        <w:rPr>
          <w:rFonts w:ascii="仿宋_GB2312" w:eastAsia="仿宋_GB2312" w:hint="eastAsia"/>
          <w:sz w:val="32"/>
          <w:szCs w:val="32"/>
        </w:rPr>
        <w:t>人</w:t>
      </w:r>
      <w:r w:rsidRPr="00D11811">
        <w:rPr>
          <w:rFonts w:ascii="仿宋_GB2312" w:eastAsia="仿宋_GB2312" w:hint="eastAsia"/>
          <w:sz w:val="32"/>
          <w:szCs w:val="32"/>
        </w:rPr>
        <w:t>之间不得转让入住资格。</w:t>
      </w:r>
    </w:p>
    <w:p w14:paraId="602A69FB" w14:textId="77777777" w:rsidR="00AE39CA" w:rsidRPr="00D11811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五</w:t>
      </w:r>
      <w:r w:rsidRPr="00D11811">
        <w:rPr>
          <w:rFonts w:ascii="仿宋_GB2312" w:eastAsia="仿宋_GB2312" w:hint="eastAsia"/>
          <w:sz w:val="32"/>
          <w:szCs w:val="32"/>
        </w:rPr>
        <w:t>、入住资格</w:t>
      </w:r>
      <w:proofErr w:type="gramStart"/>
      <w:r w:rsidRPr="00D11811">
        <w:rPr>
          <w:rFonts w:ascii="仿宋_GB2312" w:eastAsia="仿宋_GB2312" w:hint="eastAsia"/>
          <w:sz w:val="32"/>
          <w:szCs w:val="32"/>
        </w:rPr>
        <w:t>摇取结果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 w:rsidRPr="00D11811">
        <w:rPr>
          <w:rFonts w:ascii="仿宋_GB2312" w:eastAsia="仿宋_GB2312" w:hint="eastAsia"/>
          <w:sz w:val="32"/>
          <w:szCs w:val="32"/>
        </w:rPr>
        <w:t>当天在区政府</w:t>
      </w:r>
      <w:r>
        <w:rPr>
          <w:rFonts w:ascii="仿宋_GB2312" w:eastAsia="仿宋_GB2312" w:hint="eastAsia"/>
          <w:sz w:val="32"/>
          <w:szCs w:val="32"/>
        </w:rPr>
        <w:t>官方网站</w:t>
      </w:r>
      <w:r w:rsidRPr="00D11811">
        <w:rPr>
          <w:rFonts w:ascii="仿宋_GB2312" w:eastAsia="仿宋_GB2312" w:hint="eastAsia"/>
          <w:sz w:val="32"/>
          <w:szCs w:val="32"/>
        </w:rPr>
        <w:t>予以公布。</w:t>
      </w:r>
    </w:p>
    <w:p w14:paraId="5630A29E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  <w:r w:rsidRPr="00D11811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六</w:t>
      </w:r>
      <w:r w:rsidRPr="00D11811">
        <w:rPr>
          <w:rFonts w:ascii="仿宋_GB2312" w:eastAsia="仿宋_GB2312" w:hint="eastAsia"/>
          <w:sz w:val="32"/>
          <w:szCs w:val="32"/>
        </w:rPr>
        <w:t>、本规则自2021年</w:t>
      </w:r>
      <w:r>
        <w:rPr>
          <w:rFonts w:ascii="仿宋_GB2312" w:eastAsia="仿宋_GB2312"/>
          <w:sz w:val="32"/>
          <w:szCs w:val="32"/>
        </w:rPr>
        <w:t>6</w:t>
      </w:r>
      <w:r w:rsidRPr="00D1181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 w:rsidRPr="00D11811">
        <w:rPr>
          <w:rFonts w:ascii="仿宋_GB2312" w:eastAsia="仿宋_GB2312" w:hint="eastAsia"/>
          <w:sz w:val="32"/>
          <w:szCs w:val="32"/>
        </w:rPr>
        <w:t>日起施行，有效期至2</w:t>
      </w:r>
      <w:r w:rsidRPr="009D303A">
        <w:rPr>
          <w:rFonts w:ascii="仿宋_GB2312" w:eastAsia="仿宋_GB2312" w:hint="eastAsia"/>
          <w:color w:val="000000" w:themeColor="text1"/>
          <w:sz w:val="32"/>
          <w:szCs w:val="32"/>
        </w:rPr>
        <w:t>02</w:t>
      </w:r>
      <w:r w:rsidRPr="009D303A"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Pr="00D11811">
        <w:rPr>
          <w:rFonts w:ascii="仿宋_GB2312" w:eastAsia="仿宋_GB2312" w:hint="eastAsia"/>
          <w:sz w:val="32"/>
          <w:szCs w:val="32"/>
        </w:rPr>
        <w:t>12月31日。</w:t>
      </w:r>
    </w:p>
    <w:p w14:paraId="22DB5879" w14:textId="77777777" w:rsidR="00AE39CA" w:rsidRPr="00E1558F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53DDE1F6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02328991" w14:textId="77777777" w:rsidR="00AE39CA" w:rsidRDefault="00AE39CA" w:rsidP="00AE39CA">
      <w:pPr>
        <w:spacing w:line="576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14:paraId="67D42211" w14:textId="77777777" w:rsidR="00AE39CA" w:rsidRPr="006F30DF" w:rsidRDefault="00AE39CA" w:rsidP="00AE39CA">
      <w:pPr>
        <w:spacing w:line="576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6F30DF">
        <w:rPr>
          <w:rFonts w:ascii="仿宋_GB2312" w:eastAsia="仿宋_GB2312" w:hint="eastAsia"/>
          <w:sz w:val="32"/>
          <w:szCs w:val="32"/>
        </w:rPr>
        <w:t>虹口区</w:t>
      </w:r>
      <w:r>
        <w:rPr>
          <w:rFonts w:ascii="仿宋_GB2312" w:eastAsia="仿宋_GB2312" w:hint="eastAsia"/>
          <w:sz w:val="32"/>
          <w:szCs w:val="32"/>
        </w:rPr>
        <w:t>住房保障和房屋管理局</w:t>
      </w:r>
    </w:p>
    <w:p w14:paraId="502BCE54" w14:textId="77777777" w:rsidR="00AE39CA" w:rsidRDefault="00AE39CA" w:rsidP="00AE39CA">
      <w:pPr>
        <w:spacing w:line="576" w:lineRule="exact"/>
        <w:ind w:right="1280"/>
        <w:jc w:val="right"/>
        <w:rPr>
          <w:rFonts w:ascii="仿宋_GB2312" w:eastAsia="仿宋_GB2312"/>
          <w:sz w:val="32"/>
          <w:szCs w:val="32"/>
        </w:rPr>
      </w:pPr>
      <w:r w:rsidRPr="006F30D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1</w:t>
      </w:r>
      <w:r w:rsidRPr="006F30D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 w:rsidRPr="006F30D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 w:rsidRPr="006F30DF">
        <w:rPr>
          <w:rFonts w:ascii="仿宋_GB2312" w:eastAsia="仿宋_GB2312" w:hint="eastAsia"/>
          <w:sz w:val="32"/>
          <w:szCs w:val="32"/>
        </w:rPr>
        <w:t>日</w:t>
      </w:r>
    </w:p>
    <w:p w14:paraId="512FF885" w14:textId="77777777" w:rsidR="00821DB0" w:rsidRDefault="00821DB0"/>
    <w:sectPr w:rsidR="008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A"/>
    <w:rsid w:val="00821DB0"/>
    <w:rsid w:val="00A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3B8"/>
  <w15:chartTrackingRefBased/>
  <w15:docId w15:val="{D21C8A9D-1448-4F6B-97E8-B5EE2827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zfbz</dc:creator>
  <cp:keywords/>
  <dc:description/>
  <cp:lastModifiedBy>zfbz</cp:lastModifiedBy>
  <cp:revision>1</cp:revision>
  <dcterms:created xsi:type="dcterms:W3CDTF">2021-06-17T12:03:00Z</dcterms:created>
  <dcterms:modified xsi:type="dcterms:W3CDTF">2021-06-17T12:04:00Z</dcterms:modified>
</cp:coreProperties>
</file>