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A9F1D" w14:textId="77777777" w:rsidR="003C2A8F" w:rsidRDefault="004E3DB1">
      <w:pPr>
        <w:spacing w:line="360" w:lineRule="auto"/>
        <w:jc w:val="center"/>
        <w:rPr>
          <w:rFonts w:ascii="华文中宋" w:eastAsia="华文中宋" w:hAnsi="华文中宋" w:cs="黑体"/>
          <w:sz w:val="36"/>
          <w:szCs w:val="36"/>
        </w:rPr>
      </w:pPr>
      <w:r>
        <w:rPr>
          <w:rFonts w:ascii="华文中宋" w:eastAsia="华文中宋" w:hAnsi="华文中宋" w:cs="黑体" w:hint="eastAsia"/>
          <w:sz w:val="36"/>
          <w:szCs w:val="36"/>
        </w:rPr>
        <w:t>虹口区开展上海市婴幼儿照护服务示范区创建方案</w:t>
      </w:r>
    </w:p>
    <w:p w14:paraId="128712C0" w14:textId="77777777" w:rsidR="003C2A8F" w:rsidRDefault="003C2A8F">
      <w:pPr>
        <w:spacing w:line="360" w:lineRule="auto"/>
        <w:ind w:firstLineChars="200" w:firstLine="600"/>
        <w:rPr>
          <w:rFonts w:ascii="仿宋_GB2312" w:eastAsia="仿宋_GB2312" w:hAnsi="仿宋" w:cs="宋体"/>
          <w:sz w:val="30"/>
          <w:szCs w:val="30"/>
        </w:rPr>
      </w:pPr>
    </w:p>
    <w:p w14:paraId="62E702D9" w14:textId="77777777" w:rsidR="003C2A8F" w:rsidRDefault="004E3DB1">
      <w:pPr>
        <w:spacing w:line="52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为贯彻落实党的十九大和十九届二中、三中、四中、五中、六中全会精神，深入实施《国务院办公厅关于促进</w:t>
      </w:r>
      <w:r>
        <w:rPr>
          <w:rFonts w:ascii="仿宋_GB2312" w:eastAsia="仿宋_GB2312" w:hAnsi="仿宋" w:cs="宋体" w:hint="eastAsia"/>
          <w:sz w:val="32"/>
          <w:szCs w:val="32"/>
        </w:rPr>
        <w:t>3</w:t>
      </w:r>
      <w:r>
        <w:rPr>
          <w:rFonts w:ascii="仿宋_GB2312" w:eastAsia="仿宋_GB2312" w:hAnsi="仿宋" w:cs="宋体" w:hint="eastAsia"/>
          <w:sz w:val="32"/>
          <w:szCs w:val="32"/>
        </w:rPr>
        <w:t>岁以下婴幼儿照护服务发展的指导意见》（国办发〔</w:t>
      </w:r>
      <w:r>
        <w:rPr>
          <w:rFonts w:ascii="仿宋_GB2312" w:eastAsia="仿宋_GB2312" w:hAnsi="仿宋" w:cs="宋体" w:hint="eastAsia"/>
          <w:sz w:val="32"/>
          <w:szCs w:val="32"/>
        </w:rPr>
        <w:t>2019</w:t>
      </w:r>
      <w:r>
        <w:rPr>
          <w:rFonts w:ascii="仿宋_GB2312" w:eastAsia="仿宋_GB2312" w:hAnsi="仿宋" w:cs="宋体" w:hint="eastAsia"/>
          <w:sz w:val="32"/>
          <w:szCs w:val="32"/>
        </w:rPr>
        <w:t>〕</w:t>
      </w:r>
      <w:r>
        <w:rPr>
          <w:rFonts w:ascii="仿宋_GB2312" w:eastAsia="仿宋_GB2312" w:hAnsi="仿宋" w:cs="宋体" w:hint="eastAsia"/>
          <w:sz w:val="32"/>
          <w:szCs w:val="32"/>
        </w:rPr>
        <w:t>15</w:t>
      </w:r>
      <w:r>
        <w:rPr>
          <w:rFonts w:ascii="仿宋_GB2312" w:eastAsia="仿宋_GB2312" w:hAnsi="仿宋" w:cs="宋体" w:hint="eastAsia"/>
          <w:sz w:val="32"/>
          <w:szCs w:val="32"/>
        </w:rPr>
        <w:t>号）和《关于开展全国婴幼儿照护服务示范城市创建活动的通知》（国卫人口发〔</w:t>
      </w:r>
      <w:r>
        <w:rPr>
          <w:rFonts w:ascii="仿宋_GB2312" w:eastAsia="仿宋_GB2312" w:hAnsi="仿宋" w:cs="宋体" w:hint="eastAsia"/>
          <w:sz w:val="32"/>
          <w:szCs w:val="32"/>
        </w:rPr>
        <w:t>2021</w:t>
      </w:r>
      <w:r>
        <w:rPr>
          <w:rFonts w:ascii="仿宋_GB2312" w:eastAsia="仿宋_GB2312" w:hAnsi="仿宋" w:cs="宋体" w:hint="eastAsia"/>
          <w:sz w:val="32"/>
          <w:szCs w:val="32"/>
        </w:rPr>
        <w:t>〕</w:t>
      </w:r>
      <w:r>
        <w:rPr>
          <w:rFonts w:ascii="仿宋_GB2312" w:eastAsia="仿宋_GB2312" w:hAnsi="仿宋" w:cs="宋体" w:hint="eastAsia"/>
          <w:sz w:val="32"/>
          <w:szCs w:val="32"/>
        </w:rPr>
        <w:t>17</w:t>
      </w:r>
      <w:r>
        <w:rPr>
          <w:rFonts w:ascii="仿宋_GB2312" w:eastAsia="仿宋_GB2312" w:hAnsi="仿宋" w:cs="宋体" w:hint="eastAsia"/>
          <w:sz w:val="32"/>
          <w:szCs w:val="32"/>
        </w:rPr>
        <w:t>号），根据《上海市教育委员会</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上海市卫生健康委员会</w:t>
      </w:r>
      <w:r>
        <w:rPr>
          <w:rFonts w:ascii="仿宋_GB2312" w:eastAsia="仿宋_GB2312" w:hAnsi="仿宋" w:cs="宋体" w:hint="eastAsia"/>
          <w:sz w:val="32"/>
          <w:szCs w:val="32"/>
        </w:rPr>
        <w:t xml:space="preserve"> </w:t>
      </w:r>
      <w:r>
        <w:rPr>
          <w:rFonts w:ascii="仿宋_GB2312" w:eastAsia="仿宋_GB2312" w:hAnsi="仿宋" w:cs="宋体" w:hint="eastAsia"/>
          <w:sz w:val="32"/>
          <w:szCs w:val="32"/>
        </w:rPr>
        <w:t>上海市发展和改革委员会关于印发</w:t>
      </w:r>
      <w:r>
        <w:rPr>
          <w:rFonts w:ascii="仿宋_GB2312" w:eastAsia="仿宋_GB2312" w:hAnsi="仿宋" w:cs="宋体" w:hint="eastAsia"/>
          <w:sz w:val="32"/>
          <w:szCs w:val="32"/>
        </w:rPr>
        <w:t>&lt;</w:t>
      </w:r>
      <w:r>
        <w:rPr>
          <w:rFonts w:ascii="仿宋_GB2312" w:eastAsia="仿宋_GB2312" w:hAnsi="仿宋" w:cs="宋体" w:hint="eastAsia"/>
          <w:sz w:val="32"/>
          <w:szCs w:val="32"/>
        </w:rPr>
        <w:t>上海市开展全国婴幼儿照护服务示范城市创建活动实施方案</w:t>
      </w:r>
      <w:r>
        <w:rPr>
          <w:rFonts w:ascii="仿宋_GB2312" w:eastAsia="仿宋_GB2312" w:hAnsi="仿宋" w:cs="宋体" w:hint="eastAsia"/>
          <w:sz w:val="32"/>
          <w:szCs w:val="32"/>
        </w:rPr>
        <w:t>&gt;</w:t>
      </w:r>
      <w:r>
        <w:rPr>
          <w:rFonts w:ascii="仿宋_GB2312" w:eastAsia="仿宋_GB2312" w:hAnsi="仿宋" w:cs="宋体" w:hint="eastAsia"/>
          <w:sz w:val="32"/>
          <w:szCs w:val="32"/>
        </w:rPr>
        <w:t>的通知》（沪教委托幼〔</w:t>
      </w:r>
      <w:r>
        <w:rPr>
          <w:rFonts w:ascii="仿宋_GB2312" w:eastAsia="仿宋_GB2312" w:hAnsi="仿宋" w:cs="宋体" w:hint="eastAsia"/>
          <w:sz w:val="32"/>
          <w:szCs w:val="32"/>
        </w:rPr>
        <w:t>2021</w:t>
      </w:r>
      <w:r>
        <w:rPr>
          <w:rFonts w:ascii="仿宋_GB2312" w:eastAsia="仿宋_GB2312" w:hAnsi="仿宋" w:cs="宋体" w:hint="eastAsia"/>
          <w:sz w:val="32"/>
          <w:szCs w:val="32"/>
        </w:rPr>
        <w:t>〕</w:t>
      </w:r>
      <w:r>
        <w:rPr>
          <w:rFonts w:ascii="仿宋_GB2312" w:eastAsia="仿宋_GB2312" w:hAnsi="仿宋" w:cs="宋体" w:hint="eastAsia"/>
          <w:sz w:val="32"/>
          <w:szCs w:val="32"/>
        </w:rPr>
        <w:t>8</w:t>
      </w:r>
      <w:r>
        <w:rPr>
          <w:rFonts w:ascii="仿宋_GB2312" w:eastAsia="仿宋_GB2312" w:hAnsi="仿宋" w:cs="宋体" w:hint="eastAsia"/>
          <w:sz w:val="32"/>
          <w:szCs w:val="32"/>
        </w:rPr>
        <w:t>号）要求，为促进本区婴幼儿照护服务工作健康有序发展，特制定本创建方案。</w:t>
      </w:r>
    </w:p>
    <w:p w14:paraId="53653A63" w14:textId="77777777" w:rsidR="003C2A8F" w:rsidRDefault="004E3DB1">
      <w:pPr>
        <w:spacing w:line="520" w:lineRule="exact"/>
        <w:ind w:firstLineChars="200" w:firstLine="640"/>
        <w:rPr>
          <w:rFonts w:ascii="黑体" w:eastAsia="黑体" w:hAnsi="黑体" w:cs="宋体"/>
          <w:sz w:val="32"/>
          <w:szCs w:val="32"/>
        </w:rPr>
      </w:pPr>
      <w:r>
        <w:rPr>
          <w:rFonts w:ascii="黑体" w:eastAsia="黑体" w:hAnsi="黑体" w:cs="宋体" w:hint="eastAsia"/>
          <w:sz w:val="32"/>
          <w:szCs w:val="32"/>
        </w:rPr>
        <w:t>一、工作基础</w:t>
      </w:r>
    </w:p>
    <w:p w14:paraId="6D7DD5F5" w14:textId="77777777" w:rsidR="003C2A8F" w:rsidRDefault="004E3DB1">
      <w:pPr>
        <w:spacing w:line="52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近年来，立</w:t>
      </w:r>
      <w:r>
        <w:rPr>
          <w:rFonts w:ascii="仿宋_GB2312" w:eastAsia="仿宋_GB2312" w:hAnsi="仿宋" w:cs="宋体" w:hint="eastAsia"/>
          <w:sz w:val="32"/>
          <w:szCs w:val="32"/>
        </w:rPr>
        <w:t>足虹口区情，坚持政府引导、家庭为主、多方参与，以满足多层次、多元化、有质量的托育服务需求为导向，不断加强工作顶层设计，扩大托育服务资源供给，丰富科学育儿指导，加快构建虹口托育服务体系。</w:t>
      </w:r>
    </w:p>
    <w:p w14:paraId="0F860AB9" w14:textId="77777777" w:rsidR="003C2A8F" w:rsidRDefault="004E3DB1">
      <w:pPr>
        <w:spacing w:line="52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（一）加强顶层规划引领</w:t>
      </w:r>
    </w:p>
    <w:p w14:paraId="24561248" w14:textId="77777777" w:rsidR="003C2A8F" w:rsidRDefault="004E3DB1">
      <w:pPr>
        <w:spacing w:line="52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将托育服务工作纳入区“十四五”规划和《</w:t>
      </w:r>
      <w:r>
        <w:rPr>
          <w:rFonts w:ascii="仿宋_GB2312" w:eastAsia="仿宋_GB2312" w:hAnsi="仿宋" w:cs="宋体"/>
          <w:sz w:val="32"/>
          <w:szCs w:val="32"/>
        </w:rPr>
        <w:t>虹口区教育改革和发展</w:t>
      </w:r>
      <w:r>
        <w:rPr>
          <w:rFonts w:ascii="仿宋_GB2312" w:eastAsia="仿宋_GB2312" w:hAnsi="仿宋" w:cs="宋体"/>
          <w:sz w:val="32"/>
          <w:szCs w:val="32"/>
        </w:rPr>
        <w:t>“</w:t>
      </w:r>
      <w:r>
        <w:rPr>
          <w:rFonts w:ascii="仿宋_GB2312" w:eastAsia="仿宋_GB2312" w:hAnsi="仿宋" w:cs="宋体"/>
          <w:sz w:val="32"/>
          <w:szCs w:val="32"/>
        </w:rPr>
        <w:t>十四五</w:t>
      </w:r>
      <w:r>
        <w:rPr>
          <w:rFonts w:ascii="仿宋_GB2312" w:eastAsia="仿宋_GB2312" w:hAnsi="仿宋" w:cs="宋体"/>
          <w:sz w:val="32"/>
          <w:szCs w:val="32"/>
        </w:rPr>
        <w:t>”</w:t>
      </w:r>
      <w:r>
        <w:rPr>
          <w:rFonts w:ascii="仿宋_GB2312" w:eastAsia="仿宋_GB2312" w:hAnsi="仿宋" w:cs="宋体"/>
          <w:sz w:val="32"/>
          <w:szCs w:val="32"/>
        </w:rPr>
        <w:t>规划</w:t>
      </w:r>
      <w:r>
        <w:rPr>
          <w:rFonts w:ascii="仿宋_GB2312" w:eastAsia="仿宋_GB2312" w:hAnsi="仿宋" w:cs="宋体" w:hint="eastAsia"/>
          <w:sz w:val="32"/>
          <w:szCs w:val="32"/>
        </w:rPr>
        <w:t>》，制定并出台了《虹口区托育服务三年行动计划（</w:t>
      </w:r>
      <w:r>
        <w:rPr>
          <w:rFonts w:ascii="仿宋_GB2312" w:eastAsia="仿宋_GB2312" w:hAnsi="仿宋" w:cs="宋体" w:hint="eastAsia"/>
          <w:sz w:val="32"/>
          <w:szCs w:val="32"/>
        </w:rPr>
        <w:t>2021-2023</w:t>
      </w:r>
      <w:r>
        <w:rPr>
          <w:rFonts w:ascii="仿宋_GB2312" w:eastAsia="仿宋_GB2312" w:hAnsi="仿宋" w:cs="宋体" w:hint="eastAsia"/>
          <w:sz w:val="32"/>
          <w:szCs w:val="32"/>
        </w:rPr>
        <w:t>年）》，明确相关部门的职责和任务，有序推进相关工作。</w:t>
      </w:r>
    </w:p>
    <w:p w14:paraId="15081B0B" w14:textId="77777777" w:rsidR="003C2A8F" w:rsidRDefault="004E3DB1">
      <w:pPr>
        <w:spacing w:line="52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（二）健全管理运行机制</w:t>
      </w:r>
    </w:p>
    <w:p w14:paraId="73022206" w14:textId="77777777" w:rsidR="003C2A8F" w:rsidRDefault="004E3DB1">
      <w:pPr>
        <w:spacing w:line="52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在原有基础上，</w:t>
      </w:r>
      <w:r>
        <w:rPr>
          <w:rFonts w:ascii="仿宋_GB2312" w:eastAsia="仿宋_GB2312" w:hAnsi="仿宋" w:cs="宋体" w:hint="eastAsia"/>
          <w:sz w:val="32"/>
          <w:szCs w:val="32"/>
        </w:rPr>
        <w:t>建立</w:t>
      </w:r>
      <w:r>
        <w:rPr>
          <w:rFonts w:ascii="仿宋_GB2312" w:eastAsia="仿宋_GB2312" w:hAnsi="仿宋" w:cs="宋体" w:hint="eastAsia"/>
          <w:sz w:val="32"/>
          <w:szCs w:val="32"/>
        </w:rPr>
        <w:t>区托幼和学前教育工作联席会议制度，不断加强部门协调合作，研究学前教育和</w:t>
      </w:r>
      <w:r>
        <w:rPr>
          <w:rFonts w:ascii="仿宋_GB2312" w:eastAsia="仿宋_GB2312" w:hAnsi="仿宋" w:cs="宋体" w:hint="eastAsia"/>
          <w:sz w:val="32"/>
          <w:szCs w:val="32"/>
        </w:rPr>
        <w:t>托育服务的重点难点问题，近三年，共召开</w:t>
      </w:r>
      <w:r>
        <w:rPr>
          <w:rFonts w:ascii="仿宋_GB2312" w:eastAsia="仿宋_GB2312" w:hAnsi="仿宋" w:cs="宋体" w:hint="eastAsia"/>
          <w:sz w:val="32"/>
          <w:szCs w:val="32"/>
        </w:rPr>
        <w:t>各类联席</w:t>
      </w:r>
      <w:r>
        <w:rPr>
          <w:rFonts w:ascii="仿宋_GB2312" w:eastAsia="仿宋_GB2312" w:hAnsi="仿宋" w:cs="宋体" w:hint="eastAsia"/>
          <w:sz w:val="32"/>
          <w:szCs w:val="32"/>
        </w:rPr>
        <w:t>会议</w:t>
      </w:r>
      <w:r>
        <w:rPr>
          <w:rFonts w:ascii="仿宋_GB2312" w:eastAsia="仿宋_GB2312" w:hAnsi="仿宋" w:cs="宋体" w:hint="eastAsia"/>
          <w:sz w:val="32"/>
          <w:szCs w:val="32"/>
        </w:rPr>
        <w:t>1</w:t>
      </w:r>
      <w:r>
        <w:rPr>
          <w:rFonts w:ascii="仿宋_GB2312" w:eastAsia="仿宋_GB2312" w:hAnsi="仿宋" w:cs="宋体"/>
          <w:sz w:val="32"/>
          <w:szCs w:val="32"/>
        </w:rPr>
        <w:t>6</w:t>
      </w:r>
      <w:r>
        <w:rPr>
          <w:rFonts w:ascii="仿宋_GB2312" w:eastAsia="仿宋_GB2312" w:hAnsi="仿宋" w:cs="宋体" w:hint="eastAsia"/>
          <w:sz w:val="32"/>
          <w:szCs w:val="32"/>
        </w:rPr>
        <w:t>次。设立区托育服务指导中心，联合相关委办局对托育机构开展申办</w:t>
      </w:r>
      <w:r>
        <w:rPr>
          <w:rFonts w:ascii="仿宋_GB2312" w:eastAsia="仿宋_GB2312" w:hAnsi="仿宋" w:cs="宋体" w:hint="eastAsia"/>
          <w:sz w:val="32"/>
          <w:szCs w:val="32"/>
        </w:rPr>
        <w:t>指</w:t>
      </w:r>
      <w:r>
        <w:rPr>
          <w:rFonts w:ascii="仿宋_GB2312" w:eastAsia="仿宋_GB2312" w:hAnsi="仿宋" w:cs="宋体" w:hint="eastAsia"/>
          <w:sz w:val="32"/>
          <w:szCs w:val="32"/>
        </w:rPr>
        <w:lastRenderedPageBreak/>
        <w:t>导</w:t>
      </w:r>
      <w:r>
        <w:rPr>
          <w:rFonts w:ascii="仿宋_GB2312" w:eastAsia="仿宋_GB2312" w:hAnsi="仿宋" w:cs="宋体" w:hint="eastAsia"/>
          <w:sz w:val="32"/>
          <w:szCs w:val="32"/>
        </w:rPr>
        <w:t>及日常工作</w:t>
      </w:r>
      <w:r>
        <w:rPr>
          <w:rFonts w:ascii="仿宋_GB2312" w:eastAsia="仿宋_GB2312" w:hAnsi="仿宋" w:cs="宋体" w:hint="eastAsia"/>
          <w:sz w:val="32"/>
          <w:szCs w:val="32"/>
        </w:rPr>
        <w:t>管理</w:t>
      </w:r>
      <w:r>
        <w:rPr>
          <w:rFonts w:ascii="仿宋_GB2312" w:eastAsia="仿宋_GB2312" w:hAnsi="仿宋" w:cs="宋体" w:hint="eastAsia"/>
          <w:sz w:val="32"/>
          <w:szCs w:val="32"/>
        </w:rPr>
        <w:t>，形成年检</w:t>
      </w:r>
      <w:r>
        <w:rPr>
          <w:rFonts w:ascii="仿宋_GB2312" w:eastAsia="仿宋_GB2312" w:hAnsi="仿宋" w:cs="宋体" w:hint="eastAsia"/>
          <w:sz w:val="32"/>
          <w:szCs w:val="32"/>
        </w:rPr>
        <w:t>等监管</w:t>
      </w:r>
      <w:r>
        <w:rPr>
          <w:rFonts w:ascii="仿宋_GB2312" w:eastAsia="仿宋_GB2312" w:hAnsi="仿宋" w:cs="宋体" w:hint="eastAsia"/>
          <w:sz w:val="32"/>
          <w:szCs w:val="32"/>
        </w:rPr>
        <w:t>机制。提升托育队伍专业能力，成立托班教师教研中心组，定期组织保教工作研讨。依托开放大学及区早教（托育）中心，开展托育从业人员分层分类的岗前职后培训，三年来共组织</w:t>
      </w:r>
      <w:r>
        <w:rPr>
          <w:rFonts w:ascii="仿宋_GB2312" w:eastAsia="仿宋_GB2312" w:hAnsi="仿宋" w:cs="宋体"/>
          <w:sz w:val="32"/>
          <w:szCs w:val="32"/>
        </w:rPr>
        <w:t>647</w:t>
      </w:r>
      <w:r>
        <w:rPr>
          <w:rFonts w:ascii="仿宋_GB2312" w:eastAsia="仿宋_GB2312" w:hAnsi="仿宋" w:cs="宋体" w:hint="eastAsia"/>
          <w:sz w:val="32"/>
          <w:szCs w:val="32"/>
        </w:rPr>
        <w:t>人次参与培训。</w:t>
      </w:r>
    </w:p>
    <w:p w14:paraId="33E046C1" w14:textId="77777777" w:rsidR="003C2A8F" w:rsidRDefault="004E3DB1">
      <w:pPr>
        <w:spacing w:line="52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（三）扩大托育资源供给</w:t>
      </w:r>
    </w:p>
    <w:p w14:paraId="3E071648" w14:textId="77777777" w:rsidR="003C2A8F" w:rsidRDefault="004E3DB1">
      <w:pPr>
        <w:spacing w:line="52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不断挖掘、整合现有资源，积极推进托幼一体化，按时保质完成每年的普惠性托育点建设市府、区府实事项目，在</w:t>
      </w:r>
      <w:r>
        <w:rPr>
          <w:rFonts w:ascii="仿宋_GB2312" w:eastAsia="仿宋_GB2312" w:hAnsi="仿宋" w:cs="宋体" w:hint="eastAsia"/>
          <w:sz w:val="32"/>
          <w:szCs w:val="32"/>
        </w:rPr>
        <w:t>17</w:t>
      </w:r>
      <w:r>
        <w:rPr>
          <w:rFonts w:ascii="仿宋_GB2312" w:eastAsia="仿宋_GB2312" w:hAnsi="仿宋" w:cs="宋体" w:hint="eastAsia"/>
          <w:sz w:val="32"/>
          <w:szCs w:val="32"/>
        </w:rPr>
        <w:t>家幼儿园、</w:t>
      </w:r>
      <w:r>
        <w:rPr>
          <w:rFonts w:ascii="仿宋_GB2312" w:eastAsia="仿宋_GB2312" w:hAnsi="仿宋" w:cs="宋体" w:hint="eastAsia"/>
          <w:sz w:val="32"/>
          <w:szCs w:val="32"/>
        </w:rPr>
        <w:t>4</w:t>
      </w:r>
      <w:r>
        <w:rPr>
          <w:rFonts w:ascii="仿宋_GB2312" w:eastAsia="仿宋_GB2312" w:hAnsi="仿宋" w:cs="宋体" w:hint="eastAsia"/>
          <w:sz w:val="32"/>
          <w:szCs w:val="32"/>
        </w:rPr>
        <w:t>家托儿所开设</w:t>
      </w:r>
      <w:r>
        <w:rPr>
          <w:rFonts w:ascii="仿宋_GB2312" w:eastAsia="仿宋_GB2312" w:hAnsi="仿宋" w:cs="宋体" w:hint="eastAsia"/>
          <w:sz w:val="32"/>
          <w:szCs w:val="32"/>
        </w:rPr>
        <w:t>42</w:t>
      </w:r>
      <w:r>
        <w:rPr>
          <w:rFonts w:ascii="仿宋_GB2312" w:eastAsia="仿宋_GB2312" w:hAnsi="仿宋" w:cs="宋体" w:hint="eastAsia"/>
          <w:sz w:val="32"/>
          <w:szCs w:val="32"/>
        </w:rPr>
        <w:t>个托班。同时，鼓励社会力量举办托育机构，满足适龄幼儿家庭多元化的入托需求，截至目前共</w:t>
      </w:r>
      <w:r>
        <w:rPr>
          <w:rFonts w:ascii="仿宋_GB2312" w:eastAsia="仿宋_GB2312" w:hAnsi="仿宋" w:cs="宋体" w:hint="eastAsia"/>
          <w:sz w:val="32"/>
          <w:szCs w:val="32"/>
        </w:rPr>
        <w:t>19</w:t>
      </w:r>
      <w:r>
        <w:rPr>
          <w:rFonts w:ascii="仿宋_GB2312" w:eastAsia="仿宋_GB2312" w:hAnsi="仿宋" w:cs="宋体" w:hint="eastAsia"/>
          <w:sz w:val="32"/>
          <w:szCs w:val="32"/>
        </w:rPr>
        <w:t>家托育机构取得依法开展托育服务告知书。已实现本区街道普惠性托育点</w:t>
      </w:r>
      <w:r>
        <w:rPr>
          <w:rFonts w:ascii="仿宋_GB2312" w:eastAsia="仿宋_GB2312" w:hAnsi="仿宋" w:cs="宋体" w:hint="eastAsia"/>
          <w:sz w:val="32"/>
          <w:szCs w:val="32"/>
        </w:rPr>
        <w:t>100%</w:t>
      </w:r>
      <w:r>
        <w:rPr>
          <w:rFonts w:ascii="仿宋_GB2312" w:eastAsia="仿宋_GB2312" w:hAnsi="仿宋" w:cs="宋体" w:hint="eastAsia"/>
          <w:sz w:val="32"/>
          <w:szCs w:val="32"/>
        </w:rPr>
        <w:t>全覆盖。</w:t>
      </w:r>
    </w:p>
    <w:p w14:paraId="30EE9C87" w14:textId="77777777" w:rsidR="003C2A8F" w:rsidRDefault="004E3DB1">
      <w:pPr>
        <w:spacing w:line="52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（四）丰富科学育儿指导资源</w:t>
      </w:r>
    </w:p>
    <w:p w14:paraId="4CF7AEC0" w14:textId="77777777" w:rsidR="003C2A8F" w:rsidRDefault="004E3DB1">
      <w:pPr>
        <w:spacing w:line="52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借助市“育之有道”</w:t>
      </w:r>
      <w:r>
        <w:rPr>
          <w:rFonts w:ascii="仿宋_GB2312" w:eastAsia="仿宋_GB2312" w:hAnsi="仿宋" w:cs="宋体" w:hint="eastAsia"/>
          <w:sz w:val="32"/>
          <w:szCs w:val="32"/>
        </w:rPr>
        <w:t>APP</w:t>
      </w:r>
      <w:r>
        <w:rPr>
          <w:rFonts w:ascii="仿宋_GB2312" w:eastAsia="仿宋_GB2312" w:hAnsi="仿宋" w:cs="宋体" w:hint="eastAsia"/>
          <w:sz w:val="32"/>
          <w:szCs w:val="32"/>
        </w:rPr>
        <w:t>、“虹口区科学育儿指导”公众号等平台，发挥各早教指导站的作用，联合卫健委、街道、妇联等部门，为有需求的适龄婴幼儿家庭提供线上线下相结合的科学育儿指导服务。以</w:t>
      </w:r>
      <w:r>
        <w:rPr>
          <w:rFonts w:ascii="仿宋_GB2312" w:eastAsia="仿宋_GB2312" w:hAnsi="仿宋" w:cs="宋体" w:hint="eastAsia"/>
          <w:sz w:val="32"/>
          <w:szCs w:val="32"/>
        </w:rPr>
        <w:t>2</w:t>
      </w:r>
      <w:r>
        <w:rPr>
          <w:rFonts w:ascii="仿宋_GB2312" w:eastAsia="仿宋_GB2312" w:hAnsi="仿宋" w:cs="宋体" w:hint="eastAsia"/>
          <w:sz w:val="32"/>
          <w:szCs w:val="32"/>
        </w:rPr>
        <w:t>021</w:t>
      </w:r>
      <w:r>
        <w:rPr>
          <w:rFonts w:ascii="仿宋_GB2312" w:eastAsia="仿宋_GB2312" w:hAnsi="仿宋" w:cs="宋体" w:hint="eastAsia"/>
          <w:sz w:val="32"/>
          <w:szCs w:val="32"/>
        </w:rPr>
        <w:t>年为例，共推送微视频等资讯</w:t>
      </w:r>
      <w:r>
        <w:rPr>
          <w:rFonts w:ascii="仿宋_GB2312" w:eastAsia="仿宋_GB2312" w:hAnsi="仿宋" w:cs="宋体" w:hint="eastAsia"/>
          <w:sz w:val="32"/>
          <w:szCs w:val="32"/>
        </w:rPr>
        <w:t>177</w:t>
      </w:r>
      <w:r>
        <w:rPr>
          <w:rFonts w:ascii="仿宋_GB2312" w:eastAsia="仿宋_GB2312" w:hAnsi="仿宋" w:cs="宋体" w:hint="eastAsia"/>
          <w:sz w:val="32"/>
          <w:szCs w:val="32"/>
        </w:rPr>
        <w:t>条，总浏览达</w:t>
      </w:r>
      <w:r>
        <w:rPr>
          <w:rFonts w:ascii="仿宋_GB2312" w:eastAsia="仿宋_GB2312" w:hAnsi="仿宋" w:cs="宋体" w:hint="eastAsia"/>
          <w:sz w:val="32"/>
          <w:szCs w:val="32"/>
        </w:rPr>
        <w:t>225215</w:t>
      </w:r>
      <w:r>
        <w:rPr>
          <w:rFonts w:ascii="仿宋_GB2312" w:eastAsia="仿宋_GB2312" w:hAnsi="仿宋" w:cs="宋体" w:hint="eastAsia"/>
          <w:sz w:val="32"/>
          <w:szCs w:val="32"/>
        </w:rPr>
        <w:t>人次；提供线上科学育儿问答直播服务</w:t>
      </w:r>
      <w:r>
        <w:rPr>
          <w:rFonts w:ascii="仿宋_GB2312" w:eastAsia="仿宋_GB2312" w:hAnsi="仿宋" w:cs="宋体" w:hint="eastAsia"/>
          <w:sz w:val="32"/>
          <w:szCs w:val="32"/>
        </w:rPr>
        <w:t>19</w:t>
      </w:r>
      <w:r>
        <w:rPr>
          <w:rFonts w:ascii="仿宋_GB2312" w:eastAsia="仿宋_GB2312" w:hAnsi="仿宋" w:cs="宋体" w:hint="eastAsia"/>
          <w:sz w:val="32"/>
          <w:szCs w:val="32"/>
        </w:rPr>
        <w:t>场，参与</w:t>
      </w:r>
      <w:r>
        <w:rPr>
          <w:rFonts w:ascii="仿宋_GB2312" w:eastAsia="仿宋_GB2312" w:hAnsi="仿宋" w:cs="宋体" w:hint="eastAsia"/>
          <w:sz w:val="32"/>
          <w:szCs w:val="32"/>
        </w:rPr>
        <w:t>23520</w:t>
      </w:r>
      <w:r>
        <w:rPr>
          <w:rFonts w:ascii="仿宋_GB2312" w:eastAsia="仿宋_GB2312" w:hAnsi="仿宋" w:cs="宋体" w:hint="eastAsia"/>
          <w:sz w:val="32"/>
          <w:szCs w:val="32"/>
        </w:rPr>
        <w:t>人次；联合曲阳、凉城、江湾、川北、欧阳等街道，开展科学育儿指导进社区、进场馆活动共计</w:t>
      </w:r>
      <w:r>
        <w:rPr>
          <w:rFonts w:ascii="仿宋_GB2312" w:eastAsia="仿宋_GB2312" w:hAnsi="仿宋" w:cs="宋体" w:hint="eastAsia"/>
          <w:sz w:val="32"/>
          <w:szCs w:val="32"/>
        </w:rPr>
        <w:t>78</w:t>
      </w:r>
      <w:r>
        <w:rPr>
          <w:rFonts w:ascii="仿宋_GB2312" w:eastAsia="仿宋_GB2312" w:hAnsi="仿宋" w:cs="宋体" w:hint="eastAsia"/>
          <w:sz w:val="32"/>
          <w:szCs w:val="32"/>
        </w:rPr>
        <w:t>场，参与家庭</w:t>
      </w:r>
      <w:r>
        <w:rPr>
          <w:rFonts w:ascii="仿宋_GB2312" w:eastAsia="仿宋_GB2312" w:hAnsi="仿宋" w:cs="宋体" w:hint="eastAsia"/>
          <w:sz w:val="32"/>
          <w:szCs w:val="32"/>
        </w:rPr>
        <w:t>846</w:t>
      </w:r>
      <w:r>
        <w:rPr>
          <w:rFonts w:ascii="仿宋_GB2312" w:eastAsia="仿宋_GB2312" w:hAnsi="仿宋" w:cs="宋体" w:hint="eastAsia"/>
          <w:sz w:val="32"/>
          <w:szCs w:val="32"/>
        </w:rPr>
        <w:t>个；组织开展了“育儿加油站”虹口专场活动，共计</w:t>
      </w:r>
      <w:r>
        <w:rPr>
          <w:rFonts w:ascii="仿宋_GB2312" w:eastAsia="仿宋_GB2312" w:hAnsi="仿宋" w:cs="宋体" w:hint="eastAsia"/>
          <w:sz w:val="32"/>
          <w:szCs w:val="32"/>
        </w:rPr>
        <w:t>865</w:t>
      </w:r>
      <w:r>
        <w:rPr>
          <w:rFonts w:ascii="仿宋_GB2312" w:eastAsia="仿宋_GB2312" w:hAnsi="仿宋" w:cs="宋体" w:hint="eastAsia"/>
          <w:sz w:val="32"/>
          <w:szCs w:val="32"/>
        </w:rPr>
        <w:t>个家庭参与线上、线下活动。</w:t>
      </w:r>
    </w:p>
    <w:p w14:paraId="54F7CF12" w14:textId="77777777" w:rsidR="003C2A8F" w:rsidRDefault="004E3DB1">
      <w:pPr>
        <w:spacing w:line="520" w:lineRule="exact"/>
        <w:ind w:firstLineChars="200" w:firstLine="640"/>
        <w:rPr>
          <w:rFonts w:ascii="黑体" w:eastAsia="黑体" w:hAnsi="黑体" w:cs="宋体"/>
          <w:sz w:val="32"/>
          <w:szCs w:val="32"/>
        </w:rPr>
      </w:pPr>
      <w:r>
        <w:rPr>
          <w:rFonts w:ascii="黑体" w:eastAsia="黑体" w:hAnsi="黑体" w:cs="宋体" w:hint="eastAsia"/>
          <w:sz w:val="32"/>
          <w:szCs w:val="32"/>
        </w:rPr>
        <w:t>二、总体目标</w:t>
      </w:r>
    </w:p>
    <w:p w14:paraId="41CFBEC7" w14:textId="77777777" w:rsidR="003C2A8F" w:rsidRDefault="004E3DB1">
      <w:pPr>
        <w:spacing w:line="52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以习近平新时代中国特色社会主义思想为指导，在区委、区政府领导下，全面贯彻党中央、国务院决策部署，积极落实市委、市政府工作要求，立足虹口区情，以“上海市婴幼儿照护服务示范区”创建工作为抓手，加快构</w:t>
      </w:r>
      <w:r>
        <w:rPr>
          <w:rFonts w:ascii="仿宋_GB2312" w:eastAsia="仿宋_GB2312" w:hAnsi="仿宋" w:cs="宋体" w:hint="eastAsia"/>
          <w:sz w:val="32"/>
          <w:szCs w:val="32"/>
        </w:rPr>
        <w:t>建本区婴幼儿</w:t>
      </w:r>
      <w:r>
        <w:rPr>
          <w:rFonts w:ascii="仿宋_GB2312" w:eastAsia="仿宋_GB2312" w:hAnsi="仿宋" w:cs="宋体" w:hint="eastAsia"/>
          <w:sz w:val="32"/>
          <w:szCs w:val="32"/>
        </w:rPr>
        <w:lastRenderedPageBreak/>
        <w:t>照护服务体系，有效推进“幼有善育”工作的整体进程。逐步建立完善区域婴幼儿照护服务资源供给体系、管理规范体系、队伍建设体系和质量保障体系，调动社会力量的积极性，多种形式开展婴幼儿照护服务，形成有区域特色、可复制、可推广的典型经验，探索一批切实有效的政策举措。到</w:t>
      </w:r>
      <w:r>
        <w:rPr>
          <w:rFonts w:ascii="仿宋_GB2312" w:eastAsia="仿宋_GB2312" w:hAnsi="仿宋" w:cs="宋体" w:hint="eastAsia"/>
          <w:sz w:val="32"/>
          <w:szCs w:val="32"/>
        </w:rPr>
        <w:t>2022</w:t>
      </w:r>
      <w:r>
        <w:rPr>
          <w:rFonts w:ascii="仿宋_GB2312" w:eastAsia="仿宋_GB2312" w:hAnsi="仿宋" w:cs="宋体" w:hint="eastAsia"/>
          <w:sz w:val="32"/>
          <w:szCs w:val="32"/>
        </w:rPr>
        <w:t>年，初步建成婴幼儿照护服务体系，</w:t>
      </w:r>
      <w:r>
        <w:rPr>
          <w:rFonts w:ascii="仿宋_GB2312" w:eastAsia="仿宋_GB2312" w:hAnsi="仿宋" w:cs="宋体" w:hint="eastAsia"/>
          <w:sz w:val="32"/>
          <w:szCs w:val="32"/>
        </w:rPr>
        <w:t>3</w:t>
      </w:r>
      <w:r>
        <w:rPr>
          <w:rFonts w:ascii="仿宋_GB2312" w:eastAsia="仿宋_GB2312" w:hAnsi="仿宋" w:cs="宋体" w:hint="eastAsia"/>
          <w:sz w:val="32"/>
          <w:szCs w:val="32"/>
        </w:rPr>
        <w:t>岁以下婴幼儿入托率高于上海平均水平。到</w:t>
      </w:r>
      <w:r>
        <w:rPr>
          <w:rFonts w:ascii="仿宋_GB2312" w:eastAsia="仿宋_GB2312" w:hAnsi="仿宋" w:cs="宋体" w:hint="eastAsia"/>
          <w:sz w:val="32"/>
          <w:szCs w:val="32"/>
        </w:rPr>
        <w:t>2</w:t>
      </w:r>
      <w:r>
        <w:rPr>
          <w:rFonts w:ascii="仿宋_GB2312" w:eastAsia="仿宋_GB2312" w:hAnsi="仿宋" w:cs="宋体"/>
          <w:sz w:val="32"/>
          <w:szCs w:val="32"/>
        </w:rPr>
        <w:t>025</w:t>
      </w:r>
      <w:r>
        <w:rPr>
          <w:rFonts w:ascii="仿宋_GB2312" w:eastAsia="仿宋_GB2312" w:hAnsi="仿宋" w:cs="宋体" w:hint="eastAsia"/>
          <w:sz w:val="32"/>
          <w:szCs w:val="32"/>
        </w:rPr>
        <w:t>年，进一步完善婴幼儿照护服务体系，每千人口拥有</w:t>
      </w:r>
      <w:r>
        <w:rPr>
          <w:rFonts w:ascii="仿宋_GB2312" w:eastAsia="仿宋_GB2312" w:hAnsi="仿宋" w:cs="宋体" w:hint="eastAsia"/>
          <w:sz w:val="32"/>
          <w:szCs w:val="32"/>
        </w:rPr>
        <w:t>3</w:t>
      </w:r>
      <w:r>
        <w:rPr>
          <w:rFonts w:ascii="仿宋_GB2312" w:eastAsia="仿宋_GB2312" w:hAnsi="仿宋" w:cs="宋体" w:hint="eastAsia"/>
          <w:sz w:val="32"/>
          <w:szCs w:val="32"/>
        </w:rPr>
        <w:t>岁以下婴幼儿托位数达到</w:t>
      </w:r>
      <w:r>
        <w:rPr>
          <w:rFonts w:ascii="仿宋_GB2312" w:eastAsia="仿宋_GB2312" w:hAnsi="仿宋" w:cs="宋体" w:hint="eastAsia"/>
          <w:sz w:val="32"/>
          <w:szCs w:val="32"/>
        </w:rPr>
        <w:t>4</w:t>
      </w:r>
      <w:r>
        <w:rPr>
          <w:rFonts w:ascii="仿宋_GB2312" w:eastAsia="仿宋_GB2312" w:hAnsi="仿宋" w:cs="宋体"/>
          <w:sz w:val="32"/>
          <w:szCs w:val="32"/>
        </w:rPr>
        <w:t>.5</w:t>
      </w:r>
      <w:r>
        <w:rPr>
          <w:rFonts w:ascii="仿宋_GB2312" w:eastAsia="仿宋_GB2312" w:hAnsi="仿宋" w:cs="宋体" w:hint="eastAsia"/>
          <w:sz w:val="32"/>
          <w:szCs w:val="32"/>
        </w:rPr>
        <w:t>个，人民群众的婴幼儿照护服务需求得到进一步满足。</w:t>
      </w:r>
    </w:p>
    <w:p w14:paraId="59D6BEF2" w14:textId="77777777" w:rsidR="003C2A8F" w:rsidRDefault="004E3DB1">
      <w:pPr>
        <w:spacing w:line="520" w:lineRule="exact"/>
        <w:ind w:firstLineChars="200" w:firstLine="640"/>
        <w:rPr>
          <w:rFonts w:ascii="黑体" w:eastAsia="黑体" w:hAnsi="黑体" w:cs="宋体"/>
          <w:sz w:val="32"/>
          <w:szCs w:val="32"/>
        </w:rPr>
      </w:pPr>
      <w:r>
        <w:rPr>
          <w:rFonts w:ascii="黑体" w:eastAsia="黑体" w:hAnsi="黑体" w:cs="宋体" w:hint="eastAsia"/>
          <w:sz w:val="32"/>
          <w:szCs w:val="32"/>
        </w:rPr>
        <w:t>三、</w:t>
      </w:r>
      <w:r>
        <w:rPr>
          <w:rFonts w:ascii="黑体" w:eastAsia="黑体" w:hAnsi="黑体" w:cs="宋体" w:hint="eastAsia"/>
          <w:sz w:val="32"/>
          <w:szCs w:val="32"/>
        </w:rPr>
        <w:t>创建</w:t>
      </w:r>
      <w:r>
        <w:rPr>
          <w:rFonts w:ascii="黑体" w:eastAsia="黑体" w:hAnsi="黑体" w:cs="宋体" w:hint="eastAsia"/>
          <w:sz w:val="32"/>
          <w:szCs w:val="32"/>
        </w:rPr>
        <w:t>举措</w:t>
      </w:r>
    </w:p>
    <w:p w14:paraId="1E681DE9" w14:textId="77777777" w:rsidR="003C2A8F" w:rsidRDefault="004E3DB1">
      <w:pPr>
        <w:spacing w:line="52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（一）进一步完</w:t>
      </w:r>
      <w:r>
        <w:rPr>
          <w:rFonts w:ascii="仿宋_GB2312" w:eastAsia="仿宋_GB2312" w:hAnsi="仿宋" w:cs="宋体" w:hint="eastAsia"/>
          <w:b/>
          <w:bCs/>
          <w:sz w:val="32"/>
          <w:szCs w:val="32"/>
        </w:rPr>
        <w:t>善支持政策</w:t>
      </w:r>
    </w:p>
    <w:p w14:paraId="1B503EE0" w14:textId="77777777" w:rsidR="003C2A8F" w:rsidRDefault="004E3DB1">
      <w:pPr>
        <w:spacing w:line="520" w:lineRule="exact"/>
        <w:ind w:firstLineChars="200" w:firstLine="643"/>
        <w:rPr>
          <w:rFonts w:ascii="仿宋_GB2312" w:eastAsia="仿宋_GB2312" w:hAnsi="仿宋" w:cs="宋体"/>
          <w:sz w:val="32"/>
          <w:szCs w:val="32"/>
        </w:rPr>
      </w:pPr>
      <w:r>
        <w:rPr>
          <w:rFonts w:ascii="仿宋_GB2312" w:eastAsia="仿宋_GB2312" w:hAnsi="仿宋" w:cs="宋体" w:hint="eastAsia"/>
          <w:b/>
          <w:bCs/>
          <w:sz w:val="32"/>
          <w:szCs w:val="32"/>
        </w:rPr>
        <w:t>1.</w:t>
      </w:r>
      <w:r>
        <w:rPr>
          <w:rFonts w:ascii="仿宋_GB2312" w:eastAsia="仿宋_GB2312" w:hAnsi="仿宋" w:cs="宋体" w:hint="eastAsia"/>
          <w:b/>
          <w:bCs/>
          <w:sz w:val="32"/>
          <w:szCs w:val="32"/>
        </w:rPr>
        <w:t>加强规划引领。</w:t>
      </w:r>
      <w:r>
        <w:rPr>
          <w:rFonts w:ascii="仿宋_GB2312" w:eastAsia="仿宋_GB2312" w:hAnsi="仿宋" w:cs="宋体"/>
          <w:sz w:val="32"/>
          <w:szCs w:val="32"/>
        </w:rPr>
        <w:t>区委</w:t>
      </w:r>
      <w:r>
        <w:rPr>
          <w:rFonts w:ascii="仿宋_GB2312" w:eastAsia="仿宋_GB2312" w:hAnsi="仿宋" w:cs="宋体" w:hint="eastAsia"/>
          <w:sz w:val="32"/>
          <w:szCs w:val="32"/>
        </w:rPr>
        <w:t>、</w:t>
      </w:r>
      <w:r>
        <w:rPr>
          <w:rFonts w:ascii="仿宋_GB2312" w:eastAsia="仿宋_GB2312" w:hAnsi="仿宋" w:cs="宋体"/>
          <w:sz w:val="32"/>
          <w:szCs w:val="32"/>
        </w:rPr>
        <w:t>区政府高度重视婴幼儿照护服务工作，</w:t>
      </w:r>
      <w:r>
        <w:rPr>
          <w:rFonts w:ascii="仿宋_GB2312" w:eastAsia="仿宋_GB2312" w:hAnsi="仿宋" w:cs="宋体" w:hint="eastAsia"/>
          <w:sz w:val="32"/>
          <w:szCs w:val="32"/>
        </w:rPr>
        <w:t>根据创建目标要求，</w:t>
      </w:r>
      <w:r>
        <w:rPr>
          <w:rFonts w:ascii="仿宋_GB2312" w:eastAsia="仿宋_GB2312" w:hAnsi="仿宋" w:cs="宋体" w:hint="eastAsia"/>
          <w:sz w:val="32"/>
          <w:szCs w:val="32"/>
        </w:rPr>
        <w:t>进一步</w:t>
      </w:r>
      <w:r>
        <w:rPr>
          <w:rFonts w:ascii="仿宋_GB2312" w:eastAsia="仿宋_GB2312" w:hAnsi="仿宋" w:cs="宋体" w:hint="eastAsia"/>
          <w:sz w:val="32"/>
          <w:szCs w:val="32"/>
        </w:rPr>
        <w:t>完善</w:t>
      </w:r>
      <w:r>
        <w:rPr>
          <w:rFonts w:ascii="仿宋_GB2312" w:eastAsia="仿宋_GB2312" w:hAnsi="仿宋" w:cs="宋体" w:hint="eastAsia"/>
          <w:sz w:val="32"/>
          <w:szCs w:val="32"/>
        </w:rPr>
        <w:t>虹口区托幼和学前教育工作联席会议制度，建立明确</w:t>
      </w:r>
      <w:r>
        <w:rPr>
          <w:rFonts w:ascii="仿宋_GB2312" w:eastAsia="仿宋_GB2312" w:hAnsi="仿宋" w:cs="宋体" w:hint="eastAsia"/>
          <w:sz w:val="32"/>
          <w:szCs w:val="32"/>
        </w:rPr>
        <w:t>的</w:t>
      </w:r>
      <w:r>
        <w:rPr>
          <w:rFonts w:ascii="仿宋_GB2312" w:eastAsia="仿宋_GB2312" w:hAnsi="仿宋" w:cs="宋体" w:hint="eastAsia"/>
          <w:sz w:val="32"/>
          <w:szCs w:val="32"/>
        </w:rPr>
        <w:t>组织架构、部门合作机制，</w:t>
      </w:r>
      <w:r>
        <w:rPr>
          <w:rFonts w:ascii="仿宋_GB2312" w:eastAsia="仿宋_GB2312" w:hAnsi="仿宋" w:cs="宋体"/>
          <w:sz w:val="32"/>
          <w:szCs w:val="32"/>
        </w:rPr>
        <w:t>明确并积极落实相关部门职责。</w:t>
      </w:r>
      <w:r>
        <w:rPr>
          <w:rFonts w:ascii="仿宋_GB2312" w:eastAsia="仿宋_GB2312" w:hAnsi="仿宋" w:cs="宋体" w:hint="eastAsia"/>
          <w:sz w:val="32"/>
          <w:szCs w:val="32"/>
        </w:rPr>
        <w:t>将婴幼儿照护服务纳入区国民经济和社会发展规划、各相关职能部门规划或计划，在目标、任务、经费等方面明确有效举措。制定并推进本区托育服务三年行动计划，</w:t>
      </w:r>
      <w:r>
        <w:rPr>
          <w:rFonts w:ascii="仿宋_GB2312" w:eastAsia="仿宋_GB2312" w:hAnsi="仿宋" w:cs="宋体" w:hint="eastAsia"/>
          <w:sz w:val="32"/>
          <w:szCs w:val="32"/>
        </w:rPr>
        <w:t>进一步</w:t>
      </w:r>
      <w:r>
        <w:rPr>
          <w:rFonts w:ascii="仿宋_GB2312" w:eastAsia="仿宋_GB2312" w:hAnsi="仿宋" w:cs="宋体" w:hint="eastAsia"/>
          <w:sz w:val="32"/>
          <w:szCs w:val="32"/>
        </w:rPr>
        <w:t>完善婴幼儿照护服务体系。</w:t>
      </w:r>
    </w:p>
    <w:p w14:paraId="7088D8EF" w14:textId="77777777" w:rsidR="003C2A8F" w:rsidRDefault="004E3DB1">
      <w:pPr>
        <w:spacing w:line="520" w:lineRule="exact"/>
        <w:ind w:firstLineChars="200" w:firstLine="643"/>
        <w:rPr>
          <w:rFonts w:ascii="仿宋_GB2312" w:eastAsia="仿宋_GB2312" w:hAnsi="仿宋" w:cs="宋体"/>
          <w:sz w:val="32"/>
          <w:szCs w:val="32"/>
        </w:rPr>
      </w:pPr>
      <w:r>
        <w:rPr>
          <w:rFonts w:ascii="仿宋_GB2312" w:eastAsia="仿宋_GB2312" w:hAnsi="仿宋" w:cs="宋体" w:hint="eastAsia"/>
          <w:b/>
          <w:bCs/>
          <w:sz w:val="32"/>
          <w:szCs w:val="32"/>
        </w:rPr>
        <w:t>2.</w:t>
      </w:r>
      <w:r>
        <w:rPr>
          <w:rFonts w:ascii="仿宋_GB2312" w:eastAsia="仿宋_GB2312" w:hAnsi="仿宋" w:cs="宋体" w:hint="eastAsia"/>
          <w:b/>
          <w:bCs/>
          <w:sz w:val="32"/>
          <w:szCs w:val="32"/>
        </w:rPr>
        <w:t>落实政策扶持。</w:t>
      </w:r>
      <w:r>
        <w:rPr>
          <w:rFonts w:ascii="仿宋_GB2312" w:eastAsia="仿宋_GB2312" w:hAnsi="仿宋" w:cs="宋体" w:hint="eastAsia"/>
          <w:sz w:val="32"/>
          <w:szCs w:val="32"/>
        </w:rPr>
        <w:t>做好相关经济社会政策的配套衔接，研制规划、土地、住房、财政、投融资、人才培养等方面的综合性支持政策，支持保险机构开发相</w:t>
      </w:r>
      <w:r>
        <w:rPr>
          <w:rFonts w:ascii="仿宋_GB2312" w:eastAsia="仿宋_GB2312" w:hAnsi="仿宋" w:cs="宋体" w:hint="eastAsia"/>
          <w:sz w:val="32"/>
          <w:szCs w:val="32"/>
        </w:rPr>
        <w:t>关责任险及托育机构运营相关保险。全面落实《关于促进和加强本市</w:t>
      </w:r>
      <w:r>
        <w:rPr>
          <w:rFonts w:ascii="仿宋_GB2312" w:eastAsia="仿宋_GB2312" w:hAnsi="仿宋" w:cs="宋体" w:hint="eastAsia"/>
          <w:sz w:val="32"/>
          <w:szCs w:val="32"/>
        </w:rPr>
        <w:t>3</w:t>
      </w:r>
      <w:r>
        <w:rPr>
          <w:rFonts w:ascii="仿宋_GB2312" w:eastAsia="仿宋_GB2312" w:hAnsi="仿宋" w:cs="宋体" w:hint="eastAsia"/>
          <w:sz w:val="32"/>
          <w:szCs w:val="32"/>
        </w:rPr>
        <w:t>岁以下幼儿托育服务工作的指导意见》中的</w:t>
      </w:r>
      <w:r>
        <w:rPr>
          <w:rFonts w:ascii="仿宋_GB2312" w:eastAsia="仿宋_GB2312" w:hAnsi="仿宋" w:cs="宋体" w:hint="eastAsia"/>
          <w:sz w:val="32"/>
          <w:szCs w:val="32"/>
        </w:rPr>
        <w:t>1</w:t>
      </w:r>
      <w:r>
        <w:rPr>
          <w:rFonts w:ascii="仿宋_GB2312" w:eastAsia="仿宋_GB2312" w:hAnsi="仿宋" w:cs="宋体"/>
          <w:sz w:val="32"/>
          <w:szCs w:val="32"/>
        </w:rPr>
        <w:t>0</w:t>
      </w:r>
      <w:r>
        <w:rPr>
          <w:rFonts w:ascii="仿宋_GB2312" w:eastAsia="仿宋_GB2312" w:hAnsi="仿宋" w:cs="宋体" w:hint="eastAsia"/>
          <w:sz w:val="32"/>
          <w:szCs w:val="32"/>
        </w:rPr>
        <w:t>条支持政策。将托育机构建设用地纳入相关规划与计划中，根据需求合理布局</w:t>
      </w:r>
      <w:r>
        <w:rPr>
          <w:rFonts w:ascii="仿宋_GB2312" w:eastAsia="仿宋_GB2312" w:hAnsi="仿宋" w:cs="宋体" w:hint="eastAsia"/>
          <w:sz w:val="32"/>
          <w:szCs w:val="32"/>
        </w:rPr>
        <w:t>，</w:t>
      </w:r>
      <w:r>
        <w:rPr>
          <w:rFonts w:ascii="仿宋_GB2312" w:eastAsia="仿宋_GB2312" w:hAnsi="仿宋" w:cs="宋体" w:hint="eastAsia"/>
          <w:sz w:val="32"/>
          <w:szCs w:val="32"/>
        </w:rPr>
        <w:t>充分考虑并保障托育用地，支持各类房屋及设施用于发展托育。落实产假政策，探索试行与婴幼儿照护配套衔接的育儿</w:t>
      </w:r>
      <w:r>
        <w:rPr>
          <w:rFonts w:ascii="仿宋_GB2312" w:eastAsia="仿宋_GB2312" w:hAnsi="仿宋" w:cs="宋体" w:hint="eastAsia"/>
          <w:sz w:val="32"/>
          <w:szCs w:val="32"/>
        </w:rPr>
        <w:lastRenderedPageBreak/>
        <w:t>假、产休假等政策。进一步推进普惠性民办幼儿园的发展，落实普惠性托育机构相关奖补政策。</w:t>
      </w:r>
    </w:p>
    <w:p w14:paraId="4CF7468E" w14:textId="77777777" w:rsidR="003C2A8F" w:rsidRDefault="004E3DB1">
      <w:pPr>
        <w:spacing w:line="52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（二）进一步扩大服务供给</w:t>
      </w:r>
    </w:p>
    <w:p w14:paraId="455A87A2" w14:textId="77777777" w:rsidR="003C2A8F" w:rsidRDefault="004E3DB1">
      <w:pPr>
        <w:spacing w:line="520" w:lineRule="exact"/>
        <w:ind w:firstLineChars="200" w:firstLine="643"/>
        <w:rPr>
          <w:rFonts w:ascii="仿宋_GB2312" w:eastAsia="仿宋_GB2312" w:hAnsi="仿宋" w:cs="宋体"/>
          <w:sz w:val="32"/>
          <w:szCs w:val="32"/>
        </w:rPr>
      </w:pPr>
      <w:r>
        <w:rPr>
          <w:rFonts w:ascii="仿宋_GB2312" w:eastAsia="仿宋_GB2312" w:hAnsi="仿宋" w:cs="宋体" w:hint="eastAsia"/>
          <w:b/>
          <w:bCs/>
          <w:sz w:val="32"/>
          <w:szCs w:val="32"/>
        </w:rPr>
        <w:t>1</w:t>
      </w:r>
      <w:r>
        <w:rPr>
          <w:rFonts w:ascii="仿宋_GB2312" w:eastAsia="仿宋_GB2312" w:hAnsi="仿宋" w:cs="宋体"/>
          <w:b/>
          <w:bCs/>
          <w:sz w:val="32"/>
          <w:szCs w:val="32"/>
        </w:rPr>
        <w:t>.</w:t>
      </w:r>
      <w:r>
        <w:rPr>
          <w:rFonts w:ascii="仿宋_GB2312" w:eastAsia="仿宋_GB2312" w:hAnsi="仿宋" w:cs="宋体" w:hint="eastAsia"/>
          <w:b/>
          <w:bCs/>
          <w:sz w:val="32"/>
          <w:szCs w:val="32"/>
        </w:rPr>
        <w:t>优化资源布局。</w:t>
      </w:r>
      <w:r>
        <w:rPr>
          <w:rFonts w:ascii="仿宋_GB2312" w:eastAsia="仿宋_GB2312" w:hAnsi="仿宋" w:cs="宋体" w:hint="eastAsia"/>
          <w:sz w:val="32"/>
          <w:szCs w:val="32"/>
        </w:rPr>
        <w:t>深入推进“学龄前儿童幼有善育”工程，大力发展成本可负担、方便可及的普惠性托育服务。优化公办托育服务资源布局，持续拓展普惠性托育资源，支持现有幼儿园创造条件开设托班，增加托额供给。将婴幼儿照护纳入社区服务范围，加强婴幼儿照护设施与原有社区综合服务设施的功能衔接，鼓励开展家庭互助式服务。按照相关安全规定标准，建成由非独立场所改造的托育点。支持和引导社会力量探索并提供嵌入式、菜单式、分龄式的普惠性婴幼儿照护服务，打造环境安全、设施齐全、服务专业的社区托育服务圈。支持和鼓励园区、用人单位在工作场所为职工提供福利性婴</w:t>
      </w:r>
      <w:r>
        <w:rPr>
          <w:rFonts w:ascii="仿宋_GB2312" w:eastAsia="仿宋_GB2312" w:hAnsi="仿宋" w:cs="宋体" w:hint="eastAsia"/>
          <w:sz w:val="32"/>
          <w:szCs w:val="32"/>
        </w:rPr>
        <w:t>幼儿照护服务。新建住宅小区落实“五同步”要求，规划配套服务设施建设，在城区居住社区建设补短板中或在城镇老旧小区改造中推进</w:t>
      </w:r>
      <w:r>
        <w:rPr>
          <w:rFonts w:ascii="仿宋_GB2312" w:eastAsia="仿宋_GB2312" w:hAnsi="仿宋" w:cs="宋体" w:hint="eastAsia"/>
          <w:sz w:val="32"/>
          <w:szCs w:val="32"/>
        </w:rPr>
        <w:t>婴幼儿</w:t>
      </w:r>
      <w:r>
        <w:rPr>
          <w:rFonts w:ascii="仿宋_GB2312" w:eastAsia="仿宋_GB2312" w:hAnsi="仿宋" w:cs="宋体" w:hint="eastAsia"/>
          <w:sz w:val="32"/>
          <w:szCs w:val="32"/>
        </w:rPr>
        <w:t>照护服务设施建设。</w:t>
      </w:r>
    </w:p>
    <w:p w14:paraId="3D1227B8" w14:textId="77777777" w:rsidR="003C2A8F" w:rsidRDefault="004E3DB1">
      <w:pPr>
        <w:spacing w:line="520" w:lineRule="exact"/>
        <w:ind w:firstLineChars="200" w:firstLine="643"/>
        <w:rPr>
          <w:rFonts w:ascii="仿宋_GB2312" w:eastAsia="仿宋_GB2312" w:hAnsi="仿宋" w:cs="宋体"/>
          <w:sz w:val="32"/>
          <w:szCs w:val="32"/>
        </w:rPr>
      </w:pPr>
      <w:r>
        <w:rPr>
          <w:rFonts w:ascii="仿宋_GB2312" w:eastAsia="仿宋_GB2312" w:hAnsi="仿宋" w:cs="宋体" w:hint="eastAsia"/>
          <w:b/>
          <w:bCs/>
          <w:sz w:val="32"/>
          <w:szCs w:val="32"/>
        </w:rPr>
        <w:t>2</w:t>
      </w:r>
      <w:r>
        <w:rPr>
          <w:rFonts w:ascii="仿宋_GB2312" w:eastAsia="仿宋_GB2312" w:hAnsi="仿宋" w:cs="宋体"/>
          <w:b/>
          <w:bCs/>
          <w:sz w:val="32"/>
          <w:szCs w:val="32"/>
        </w:rPr>
        <w:t>.</w:t>
      </w:r>
      <w:r>
        <w:rPr>
          <w:rFonts w:ascii="仿宋_GB2312" w:eastAsia="仿宋_GB2312" w:hAnsi="仿宋" w:cs="宋体" w:hint="eastAsia"/>
          <w:b/>
          <w:bCs/>
          <w:sz w:val="32"/>
          <w:szCs w:val="32"/>
        </w:rPr>
        <w:t>提供育儿指导</w:t>
      </w:r>
      <w:r>
        <w:rPr>
          <w:rFonts w:ascii="仿宋_GB2312" w:eastAsia="仿宋_GB2312" w:hAnsi="仿宋" w:cs="宋体" w:hint="eastAsia"/>
          <w:sz w:val="32"/>
          <w:szCs w:val="32"/>
        </w:rPr>
        <w:t>。整合各类资源，通过市“育之有道”</w:t>
      </w:r>
      <w:r>
        <w:rPr>
          <w:rFonts w:ascii="仿宋_GB2312" w:eastAsia="仿宋_GB2312" w:hAnsi="仿宋" w:cs="宋体" w:hint="eastAsia"/>
          <w:sz w:val="32"/>
          <w:szCs w:val="32"/>
        </w:rPr>
        <w:t>APP</w:t>
      </w:r>
      <w:r>
        <w:rPr>
          <w:rFonts w:ascii="仿宋_GB2312" w:eastAsia="仿宋_GB2312" w:hAnsi="仿宋" w:cs="宋体" w:hint="eastAsia"/>
          <w:sz w:val="32"/>
          <w:szCs w:val="32"/>
        </w:rPr>
        <w:t>等平台，精准推送线上科学育儿资源。整合相关部门和街道的资源，依托科学育儿指导站、儿童友好社区、儿童早期发展基地等平台，通过入户指导、亲子活动、家长课堂等方式，每年为有需求的婴幼儿家庭提供不少于</w:t>
      </w:r>
      <w:r>
        <w:rPr>
          <w:rFonts w:ascii="仿宋_GB2312" w:eastAsia="仿宋_GB2312" w:hAnsi="仿宋" w:cs="宋体" w:hint="eastAsia"/>
          <w:sz w:val="32"/>
          <w:szCs w:val="32"/>
        </w:rPr>
        <w:t>10</w:t>
      </w:r>
      <w:r>
        <w:rPr>
          <w:rFonts w:ascii="仿宋_GB2312" w:eastAsia="仿宋_GB2312" w:hAnsi="仿宋" w:cs="宋体" w:hint="eastAsia"/>
          <w:sz w:val="32"/>
          <w:szCs w:val="32"/>
        </w:rPr>
        <w:t>次的免费可及、方式多样、内容专业的科学育儿指导服务。</w:t>
      </w:r>
    </w:p>
    <w:p w14:paraId="7C8A9DD3" w14:textId="77777777" w:rsidR="003C2A8F" w:rsidRDefault="004E3DB1">
      <w:pPr>
        <w:spacing w:line="52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（三）进一步推动创新融合</w:t>
      </w:r>
    </w:p>
    <w:p w14:paraId="6CD59BA4" w14:textId="77777777" w:rsidR="003C2A8F" w:rsidRDefault="004E3DB1">
      <w:pPr>
        <w:spacing w:line="520" w:lineRule="exact"/>
        <w:ind w:firstLineChars="200" w:firstLine="643"/>
        <w:rPr>
          <w:rFonts w:ascii="仿宋_GB2312" w:eastAsia="仿宋_GB2312" w:hAnsi="仿宋" w:cs="宋体"/>
          <w:sz w:val="32"/>
          <w:szCs w:val="32"/>
        </w:rPr>
      </w:pPr>
      <w:r>
        <w:rPr>
          <w:rFonts w:ascii="仿宋_GB2312" w:eastAsia="仿宋_GB2312" w:hAnsi="仿宋" w:cs="宋体" w:hint="eastAsia"/>
          <w:b/>
          <w:bCs/>
          <w:sz w:val="32"/>
          <w:szCs w:val="32"/>
        </w:rPr>
        <w:t>1.</w:t>
      </w:r>
      <w:r>
        <w:rPr>
          <w:rFonts w:ascii="仿宋_GB2312" w:eastAsia="仿宋_GB2312" w:hAnsi="仿宋" w:cs="宋体" w:hint="eastAsia"/>
          <w:b/>
          <w:bCs/>
          <w:sz w:val="32"/>
          <w:szCs w:val="32"/>
        </w:rPr>
        <w:t>推进教养医结合。</w:t>
      </w:r>
      <w:r>
        <w:rPr>
          <w:rFonts w:ascii="仿宋_GB2312" w:eastAsia="仿宋_GB2312" w:hAnsi="仿宋" w:cs="宋体" w:hint="eastAsia"/>
          <w:sz w:val="32"/>
          <w:szCs w:val="32"/>
        </w:rPr>
        <w:t>紧扣婴幼儿照护</w:t>
      </w:r>
      <w:r>
        <w:rPr>
          <w:rFonts w:ascii="仿宋_GB2312" w:eastAsia="仿宋_GB2312" w:hAnsi="仿宋" w:cs="宋体" w:hint="eastAsia"/>
          <w:sz w:val="32"/>
          <w:szCs w:val="32"/>
        </w:rPr>
        <w:t>需求，深化医育有机结合，加强对托育机构的指导和人员培训。聚焦重难点问题，积极开展领衔性、突破性的课题、项目研究，形成研究</w:t>
      </w:r>
      <w:r>
        <w:rPr>
          <w:rFonts w:ascii="仿宋_GB2312" w:eastAsia="仿宋_GB2312" w:hAnsi="仿宋" w:cs="宋体" w:hint="eastAsia"/>
          <w:sz w:val="32"/>
          <w:szCs w:val="32"/>
        </w:rPr>
        <w:lastRenderedPageBreak/>
        <w:t>成果。提供齐全、连续、规范的医疗保健服务，统筹医疗保健机构力量，开展儿童早期发展基地创建工作。借助第四人民医院、区妇幼保健所等专业力量，加大社区婴幼儿照护服务的指导力度，与社区建立双向转诊机制。加强生育养育指导，发挥计生协会和街道的作用，通过孕妇学校、父母课堂、新媒体、母子健康手册等形式，开展针对</w:t>
      </w:r>
      <w:r>
        <w:rPr>
          <w:rFonts w:ascii="仿宋_GB2312" w:eastAsia="仿宋_GB2312" w:hAnsi="仿宋" w:cs="宋体" w:hint="eastAsia"/>
          <w:sz w:val="32"/>
          <w:szCs w:val="32"/>
        </w:rPr>
        <w:t>0-3</w:t>
      </w:r>
      <w:r>
        <w:rPr>
          <w:rFonts w:ascii="仿宋_GB2312" w:eastAsia="仿宋_GB2312" w:hAnsi="仿宋" w:cs="宋体" w:hint="eastAsia"/>
          <w:sz w:val="32"/>
          <w:szCs w:val="32"/>
        </w:rPr>
        <w:t>岁婴幼儿家庭的“健康家庭</w:t>
      </w:r>
      <w:r>
        <w:rPr>
          <w:rFonts w:ascii="仿宋_GB2312" w:eastAsia="仿宋_GB2312" w:hAnsi="仿宋" w:cs="宋体" w:hint="eastAsia"/>
          <w:sz w:val="32"/>
          <w:szCs w:val="32"/>
        </w:rPr>
        <w:t>-</w:t>
      </w:r>
      <w:r>
        <w:rPr>
          <w:rFonts w:ascii="仿宋_GB2312" w:eastAsia="仿宋_GB2312" w:hAnsi="仿宋" w:cs="宋体" w:hint="eastAsia"/>
          <w:sz w:val="32"/>
          <w:szCs w:val="32"/>
        </w:rPr>
        <w:t>优生优育”社区行项目。</w:t>
      </w:r>
    </w:p>
    <w:p w14:paraId="59C0C34F" w14:textId="77777777" w:rsidR="003C2A8F" w:rsidRDefault="004E3DB1">
      <w:pPr>
        <w:spacing w:line="520" w:lineRule="exact"/>
        <w:ind w:firstLineChars="200" w:firstLine="643"/>
        <w:rPr>
          <w:rFonts w:ascii="仿宋_GB2312" w:eastAsia="仿宋_GB2312" w:hAnsi="仿宋" w:cs="宋体"/>
          <w:sz w:val="32"/>
          <w:szCs w:val="32"/>
        </w:rPr>
      </w:pPr>
      <w:r>
        <w:rPr>
          <w:rFonts w:ascii="仿宋_GB2312" w:eastAsia="仿宋_GB2312" w:hAnsi="仿宋" w:cs="宋体" w:hint="eastAsia"/>
          <w:b/>
          <w:bCs/>
          <w:sz w:val="32"/>
          <w:szCs w:val="32"/>
        </w:rPr>
        <w:t>2.</w:t>
      </w:r>
      <w:r>
        <w:rPr>
          <w:rFonts w:ascii="仿宋_GB2312" w:eastAsia="仿宋_GB2312" w:hAnsi="仿宋" w:cs="宋体" w:hint="eastAsia"/>
          <w:b/>
          <w:bCs/>
          <w:sz w:val="32"/>
          <w:szCs w:val="32"/>
        </w:rPr>
        <w:t>探索技术赋能托育服务。</w:t>
      </w:r>
      <w:r>
        <w:rPr>
          <w:rFonts w:ascii="仿宋_GB2312" w:eastAsia="仿宋_GB2312" w:hAnsi="仿宋" w:cs="宋体" w:hint="eastAsia"/>
          <w:sz w:val="32"/>
          <w:szCs w:val="32"/>
        </w:rPr>
        <w:t>进一步开展“互联网</w:t>
      </w:r>
      <w:r>
        <w:rPr>
          <w:rFonts w:ascii="仿宋_GB2312" w:eastAsia="仿宋_GB2312" w:hAnsi="仿宋" w:cs="宋体" w:hint="eastAsia"/>
          <w:sz w:val="32"/>
          <w:szCs w:val="32"/>
        </w:rPr>
        <w:t>+</w:t>
      </w:r>
      <w:r>
        <w:rPr>
          <w:rFonts w:ascii="仿宋_GB2312" w:eastAsia="仿宋_GB2312" w:hAnsi="仿宋" w:cs="宋体" w:hint="eastAsia"/>
          <w:sz w:val="32"/>
          <w:szCs w:val="32"/>
        </w:rPr>
        <w:t>托育服务”的探索实践，有效利用市“园园通”管理平台</w:t>
      </w:r>
      <w:r>
        <w:rPr>
          <w:rFonts w:ascii="仿宋_GB2312" w:eastAsia="仿宋_GB2312" w:hAnsi="仿宋" w:cs="宋体" w:hint="eastAsia"/>
          <w:sz w:val="32"/>
          <w:szCs w:val="32"/>
        </w:rPr>
        <w:t>3</w:t>
      </w:r>
      <w:r>
        <w:rPr>
          <w:rFonts w:ascii="仿宋_GB2312" w:eastAsia="仿宋_GB2312" w:hAnsi="仿宋" w:cs="宋体" w:hint="eastAsia"/>
          <w:sz w:val="32"/>
          <w:szCs w:val="32"/>
        </w:rPr>
        <w:t>岁以下婴幼儿信息管理功能、区域视频巡查系统等信息化方式，进一步加强对托育服务的智能管理与指导，建立优质资源共建共享机制。充分发挥街道在科学育儿指导和服务方面的积极作用，立足社区、面向家庭，通过多种方式全覆盖开展家庭科学育儿指导，提高婴幼儿家庭对“育之有道”公益平台和科学育儿活动知晓率、参与率和满意度。</w:t>
      </w:r>
    </w:p>
    <w:p w14:paraId="53119AB8" w14:textId="77777777" w:rsidR="003C2A8F" w:rsidRDefault="004E3DB1">
      <w:pPr>
        <w:spacing w:line="520" w:lineRule="exact"/>
        <w:ind w:firstLineChars="200" w:firstLine="643"/>
        <w:rPr>
          <w:rFonts w:ascii="仿宋_GB2312" w:eastAsia="仿宋_GB2312" w:hAnsi="仿宋" w:cs="宋体"/>
          <w:sz w:val="32"/>
          <w:szCs w:val="32"/>
        </w:rPr>
      </w:pPr>
      <w:r>
        <w:rPr>
          <w:rFonts w:ascii="仿宋_GB2312" w:eastAsia="仿宋_GB2312" w:hAnsi="仿宋" w:cs="宋体" w:hint="eastAsia"/>
          <w:b/>
          <w:bCs/>
          <w:sz w:val="32"/>
          <w:szCs w:val="32"/>
        </w:rPr>
        <w:t>3.</w:t>
      </w:r>
      <w:r>
        <w:rPr>
          <w:rFonts w:ascii="仿宋_GB2312" w:eastAsia="仿宋_GB2312" w:hAnsi="仿宋" w:cs="宋体" w:hint="eastAsia"/>
          <w:b/>
          <w:bCs/>
          <w:sz w:val="32"/>
          <w:szCs w:val="32"/>
        </w:rPr>
        <w:t>提供公共服务支持。</w:t>
      </w:r>
      <w:r>
        <w:rPr>
          <w:rFonts w:ascii="仿宋_GB2312" w:eastAsia="仿宋_GB2312" w:hAnsi="仿宋" w:cs="宋体" w:hint="eastAsia"/>
          <w:sz w:val="32"/>
          <w:szCs w:val="32"/>
        </w:rPr>
        <w:t>加强公共场所母婴设施的建设和改造，应配置母婴涉事的公共场所和用人单位实现母婴设施应配尽配</w:t>
      </w:r>
      <w:r>
        <w:rPr>
          <w:rFonts w:ascii="仿宋_GB2312" w:eastAsia="仿宋_GB2312" w:hAnsi="仿宋" w:cs="宋体" w:hint="eastAsia"/>
          <w:sz w:val="32"/>
          <w:szCs w:val="32"/>
        </w:rPr>
        <w:t>。培育托育服务、乳粉奶业、动画设计与制作等行业民族品牌，落实相关支持性政策。</w:t>
      </w:r>
    </w:p>
    <w:p w14:paraId="656969B2" w14:textId="77777777" w:rsidR="003C2A8F" w:rsidRDefault="004E3DB1">
      <w:pPr>
        <w:spacing w:line="52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（四）进一步加强监管服务</w:t>
      </w:r>
    </w:p>
    <w:p w14:paraId="1808BE3D" w14:textId="77777777" w:rsidR="003C2A8F" w:rsidRDefault="004E3DB1">
      <w:pPr>
        <w:spacing w:line="520" w:lineRule="exact"/>
        <w:ind w:firstLineChars="200" w:firstLine="643"/>
        <w:rPr>
          <w:rFonts w:ascii="仿宋_GB2312" w:eastAsia="仿宋_GB2312" w:hAnsi="仿宋" w:cs="宋体"/>
          <w:sz w:val="32"/>
          <w:szCs w:val="32"/>
        </w:rPr>
      </w:pPr>
      <w:r>
        <w:rPr>
          <w:rFonts w:ascii="仿宋_GB2312" w:eastAsia="仿宋_GB2312" w:hAnsi="仿宋" w:cs="宋体" w:hint="eastAsia"/>
          <w:b/>
          <w:bCs/>
          <w:sz w:val="32"/>
          <w:szCs w:val="32"/>
        </w:rPr>
        <w:t>1.</w:t>
      </w:r>
      <w:r>
        <w:rPr>
          <w:rFonts w:ascii="仿宋_GB2312" w:eastAsia="仿宋_GB2312" w:hAnsi="仿宋" w:cs="宋体" w:hint="eastAsia"/>
          <w:b/>
          <w:bCs/>
          <w:sz w:val="32"/>
          <w:szCs w:val="32"/>
        </w:rPr>
        <w:t>加强整体协调推进。</w:t>
      </w:r>
      <w:r>
        <w:rPr>
          <w:rFonts w:ascii="仿宋_GB2312" w:eastAsia="仿宋_GB2312" w:hAnsi="仿宋" w:cs="宋体" w:hint="eastAsia"/>
          <w:sz w:val="32"/>
          <w:szCs w:val="32"/>
        </w:rPr>
        <w:t>以提升服务能力、增强专业素质、提高婴幼儿家庭满意度为目标，定期召开相关部门的联席会议，全面跟进区规划、专项计划中托育服务工作的推进情况，落实政府在制度建设、行业规划、行政执法等方面的监管责任，针对堵点难点，部门协同研究工作举措，有效解决相关问题。</w:t>
      </w:r>
    </w:p>
    <w:p w14:paraId="2276E535" w14:textId="77777777" w:rsidR="003C2A8F" w:rsidRDefault="004E3DB1">
      <w:pPr>
        <w:spacing w:line="520" w:lineRule="exact"/>
        <w:ind w:firstLineChars="200" w:firstLine="643"/>
        <w:rPr>
          <w:rFonts w:ascii="仿宋_GB2312" w:eastAsia="仿宋_GB2312" w:hAnsi="仿宋" w:cs="宋体"/>
          <w:sz w:val="32"/>
          <w:szCs w:val="32"/>
        </w:rPr>
      </w:pPr>
      <w:r>
        <w:rPr>
          <w:rFonts w:ascii="仿宋_GB2312" w:eastAsia="仿宋_GB2312" w:hAnsi="仿宋" w:cs="宋体"/>
          <w:b/>
          <w:bCs/>
          <w:sz w:val="32"/>
          <w:szCs w:val="32"/>
        </w:rPr>
        <w:lastRenderedPageBreak/>
        <w:t>2</w:t>
      </w:r>
      <w:r>
        <w:rPr>
          <w:rFonts w:ascii="仿宋_GB2312" w:eastAsia="仿宋_GB2312" w:hAnsi="仿宋" w:cs="宋体" w:hint="eastAsia"/>
          <w:b/>
          <w:bCs/>
          <w:sz w:val="32"/>
          <w:szCs w:val="32"/>
        </w:rPr>
        <w:t>.</w:t>
      </w:r>
      <w:r>
        <w:rPr>
          <w:rFonts w:ascii="仿宋_GB2312" w:eastAsia="仿宋_GB2312" w:hAnsi="仿宋" w:cs="宋体" w:hint="eastAsia"/>
          <w:b/>
          <w:bCs/>
          <w:sz w:val="32"/>
          <w:szCs w:val="32"/>
        </w:rPr>
        <w:t>精细过程管理指导。</w:t>
      </w:r>
      <w:r>
        <w:rPr>
          <w:rFonts w:ascii="仿宋_GB2312" w:eastAsia="仿宋_GB2312" w:hAnsi="仿宋" w:cs="宋体" w:hint="eastAsia"/>
          <w:sz w:val="32"/>
          <w:szCs w:val="32"/>
        </w:rPr>
        <w:t>对托育服务实施综合监管，根据市相关精神和要求，修订完善《虹口区托育机构申办指南》《虹口区托育机构申办政策问答》《虹口</w:t>
      </w:r>
      <w:r>
        <w:rPr>
          <w:rFonts w:ascii="仿宋_GB2312" w:eastAsia="仿宋_GB2312" w:hAnsi="仿宋" w:cs="宋体" w:hint="eastAsia"/>
          <w:sz w:val="32"/>
          <w:szCs w:val="32"/>
        </w:rPr>
        <w:t>区托育服务机构管理细则》，加强对托育机构的依法申办、信息公开、诚信记录、人员信息、质量评估等方面加强管理，进一步优化日常检查发现、归口受理、分派协调、违法查处等各环节的分工牵头、共同履职的机制。以信用为基础，依法实施守信联合激励和失信联合惩戒，积极探索新型监管机制，形成有效的、可推广的经验做法。</w:t>
      </w:r>
    </w:p>
    <w:p w14:paraId="4643DAD3" w14:textId="77777777" w:rsidR="003C2A8F" w:rsidRDefault="004E3DB1">
      <w:pPr>
        <w:spacing w:line="520" w:lineRule="exact"/>
        <w:ind w:firstLineChars="200" w:firstLine="643"/>
        <w:rPr>
          <w:rFonts w:ascii="仿宋_GB2312" w:eastAsia="仿宋_GB2312" w:hAnsi="仿宋" w:cs="宋体"/>
          <w:sz w:val="32"/>
          <w:szCs w:val="32"/>
        </w:rPr>
      </w:pPr>
      <w:r>
        <w:rPr>
          <w:rFonts w:ascii="仿宋_GB2312" w:eastAsia="仿宋_GB2312" w:hAnsi="仿宋" w:cs="宋体"/>
          <w:b/>
          <w:bCs/>
          <w:sz w:val="32"/>
          <w:szCs w:val="32"/>
        </w:rPr>
        <w:t>3</w:t>
      </w:r>
      <w:r>
        <w:rPr>
          <w:rFonts w:ascii="仿宋_GB2312" w:eastAsia="仿宋_GB2312" w:hAnsi="仿宋" w:cs="宋体" w:hint="eastAsia"/>
          <w:b/>
          <w:bCs/>
          <w:sz w:val="32"/>
          <w:szCs w:val="32"/>
        </w:rPr>
        <w:t>.</w:t>
      </w:r>
      <w:r>
        <w:rPr>
          <w:rFonts w:ascii="仿宋_GB2312" w:eastAsia="仿宋_GB2312" w:hAnsi="仿宋" w:cs="宋体" w:hint="eastAsia"/>
          <w:b/>
          <w:bCs/>
          <w:sz w:val="32"/>
          <w:szCs w:val="32"/>
        </w:rPr>
        <w:t>建立质量评估机制。</w:t>
      </w:r>
      <w:r>
        <w:rPr>
          <w:rFonts w:ascii="仿宋_GB2312" w:eastAsia="仿宋_GB2312" w:hAnsi="仿宋" w:cs="宋体" w:hint="eastAsia"/>
          <w:sz w:val="32"/>
          <w:szCs w:val="32"/>
        </w:rPr>
        <w:t>根据市托育机构服务质量评估办法和评价指标，强化部门协同，健全本区托育机构质量评估机制。通过每日网上轮巡、每月实地巡查、每学期飞行抽查、每年年检等方式，形成动态的质量评价和分析反馈机制。积极鼓励</w:t>
      </w:r>
      <w:r>
        <w:rPr>
          <w:rFonts w:ascii="仿宋_GB2312" w:eastAsia="仿宋_GB2312" w:hAnsi="仿宋" w:cs="宋体" w:hint="eastAsia"/>
          <w:sz w:val="32"/>
          <w:szCs w:val="32"/>
        </w:rPr>
        <w:t>托育机构在规范管理、行业自律的基础上，注重个性发展，加强宣传和社会监督，切实提高托育机构服务质量、声誉口碑及婴幼儿家庭的满意度，避免安全事故，打造具备示范效应的普惠性托育机构。</w:t>
      </w:r>
    </w:p>
    <w:p w14:paraId="342EAFD0" w14:textId="77777777" w:rsidR="003C2A8F" w:rsidRDefault="004E3DB1">
      <w:pPr>
        <w:pStyle w:val="a5"/>
        <w:spacing w:line="520" w:lineRule="exact"/>
        <w:ind w:left="-720" w:firstLineChars="500" w:firstLine="1600"/>
        <w:rPr>
          <w:rFonts w:ascii="黑体" w:eastAsia="黑体" w:hAnsi="黑体" w:cs="宋体"/>
          <w:sz w:val="32"/>
          <w:szCs w:val="32"/>
        </w:rPr>
      </w:pPr>
      <w:r>
        <w:rPr>
          <w:rFonts w:ascii="黑体" w:eastAsia="黑体" w:hAnsi="黑体" w:cs="宋体" w:hint="eastAsia"/>
          <w:sz w:val="32"/>
          <w:szCs w:val="32"/>
        </w:rPr>
        <w:t>四、</w:t>
      </w:r>
      <w:r>
        <w:rPr>
          <w:rFonts w:ascii="黑体" w:eastAsia="黑体" w:hAnsi="黑体" w:cs="宋体" w:hint="eastAsia"/>
          <w:sz w:val="32"/>
          <w:szCs w:val="32"/>
        </w:rPr>
        <w:t>工作保障</w:t>
      </w:r>
    </w:p>
    <w:p w14:paraId="7E1B8C42" w14:textId="77777777" w:rsidR="003C2A8F" w:rsidRDefault="004E3DB1">
      <w:pPr>
        <w:spacing w:line="52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（一）加强组织协调</w:t>
      </w:r>
    </w:p>
    <w:p w14:paraId="01E0CE0B" w14:textId="23989CAB" w:rsidR="003C2A8F" w:rsidRDefault="004E3DB1">
      <w:pPr>
        <w:spacing w:line="52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把创建工作</w:t>
      </w:r>
      <w:r>
        <w:rPr>
          <w:rFonts w:ascii="仿宋_GB2312" w:eastAsia="仿宋_GB2312" w:hAnsi="仿宋" w:cs="宋体" w:hint="eastAsia"/>
          <w:sz w:val="32"/>
          <w:szCs w:val="32"/>
        </w:rPr>
        <w:t>与</w:t>
      </w:r>
      <w:r>
        <w:rPr>
          <w:rFonts w:ascii="仿宋_GB2312" w:eastAsia="仿宋_GB2312" w:hAnsi="仿宋" w:cs="宋体" w:hint="eastAsia"/>
          <w:sz w:val="32"/>
          <w:szCs w:val="32"/>
        </w:rPr>
        <w:t>落实市、区托育服务三年行动年计划相结合，</w:t>
      </w:r>
      <w:r>
        <w:rPr>
          <w:rFonts w:ascii="仿宋_GB2312" w:eastAsia="仿宋_GB2312" w:hAnsi="仿宋" w:cs="宋体" w:hint="eastAsia"/>
          <w:sz w:val="32"/>
          <w:szCs w:val="32"/>
        </w:rPr>
        <w:t>与</w:t>
      </w:r>
      <w:r>
        <w:rPr>
          <w:rFonts w:ascii="仿宋_GB2312" w:eastAsia="仿宋_GB2312" w:hAnsi="仿宋" w:cs="宋体" w:hint="eastAsia"/>
          <w:sz w:val="32"/>
          <w:szCs w:val="32"/>
        </w:rPr>
        <w:t>推进“学龄前儿童善育工程”民心工程相结合。成立“虹口区创建上海市婴幼儿照护服务示范区”</w:t>
      </w:r>
      <w:r w:rsidR="00296A57">
        <w:rPr>
          <w:rFonts w:ascii="仿宋_GB2312" w:eastAsia="仿宋_GB2312" w:hAnsi="仿宋" w:cs="宋体" w:hint="eastAsia"/>
          <w:sz w:val="32"/>
          <w:szCs w:val="32"/>
        </w:rPr>
        <w:t>工作</w:t>
      </w:r>
      <w:r>
        <w:rPr>
          <w:rFonts w:ascii="仿宋_GB2312" w:eastAsia="仿宋_GB2312" w:hAnsi="仿宋" w:cs="宋体" w:hint="eastAsia"/>
          <w:sz w:val="32"/>
          <w:szCs w:val="32"/>
        </w:rPr>
        <w:t>小组，召开托幼和学前教育工作联席会议进行整体部署，发挥</w:t>
      </w:r>
      <w:r>
        <w:rPr>
          <w:rFonts w:ascii="仿宋_GB2312" w:eastAsia="仿宋_GB2312" w:hAnsi="仿宋" w:cs="宋体" w:hint="eastAsia"/>
          <w:sz w:val="32"/>
          <w:szCs w:val="32"/>
        </w:rPr>
        <w:t>相关</w:t>
      </w:r>
      <w:r>
        <w:rPr>
          <w:rFonts w:ascii="仿宋_GB2312" w:eastAsia="仿宋_GB2312" w:hAnsi="仿宋" w:cs="宋体" w:hint="eastAsia"/>
          <w:sz w:val="32"/>
          <w:szCs w:val="32"/>
        </w:rPr>
        <w:t>部门及街道作用，分级分层明确各</w:t>
      </w:r>
      <w:r>
        <w:rPr>
          <w:rFonts w:ascii="仿宋_GB2312" w:eastAsia="仿宋_GB2312" w:hAnsi="仿宋" w:cs="宋体" w:hint="eastAsia"/>
          <w:sz w:val="32"/>
          <w:szCs w:val="32"/>
        </w:rPr>
        <w:t>自</w:t>
      </w:r>
      <w:r>
        <w:rPr>
          <w:rFonts w:ascii="仿宋_GB2312" w:eastAsia="仿宋_GB2312" w:hAnsi="仿宋" w:cs="宋体" w:hint="eastAsia"/>
          <w:sz w:val="32"/>
          <w:szCs w:val="32"/>
        </w:rPr>
        <w:t>门职责，建立跨部门合作协调机制，调动托育机构、社会组织的积极性，广泛深入开展创建活动，确保有效完成婴幼儿照护服务的各项目标任务。</w:t>
      </w:r>
    </w:p>
    <w:p w14:paraId="284D3E76" w14:textId="77777777" w:rsidR="003C2A8F" w:rsidRDefault="004E3DB1">
      <w:pPr>
        <w:spacing w:line="52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lastRenderedPageBreak/>
        <w:t>（二）加强经费投入</w:t>
      </w:r>
    </w:p>
    <w:p w14:paraId="3661ECC4" w14:textId="77777777" w:rsidR="003C2A8F" w:rsidRDefault="004E3DB1">
      <w:pPr>
        <w:spacing w:line="52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将照护服务工作所需经费纳入区政府财政预算，保障经费投入。加大对开设托班的公办园设施设备改建、生均经费、编制等方面的保障力度。给予参加培训且鉴定合格的托育服务从业人员经费补贴。对符合条</w:t>
      </w:r>
      <w:r>
        <w:rPr>
          <w:rFonts w:ascii="仿宋_GB2312" w:eastAsia="仿宋_GB2312" w:hAnsi="仿宋" w:cs="宋体" w:hint="eastAsia"/>
          <w:sz w:val="32"/>
          <w:szCs w:val="32"/>
        </w:rPr>
        <w:t>件的托育机构，予以享受相关的税收优惠政策，探索托育机构综合奖补的形式与途径。</w:t>
      </w:r>
    </w:p>
    <w:p w14:paraId="65C4F903" w14:textId="77777777" w:rsidR="003C2A8F" w:rsidRDefault="004E3DB1">
      <w:pPr>
        <w:spacing w:line="520" w:lineRule="exact"/>
        <w:ind w:firstLineChars="200" w:firstLine="643"/>
        <w:rPr>
          <w:rFonts w:ascii="仿宋_GB2312" w:eastAsia="仿宋_GB2312" w:hAnsi="仿宋" w:cs="宋体"/>
          <w:b/>
          <w:bCs/>
          <w:sz w:val="32"/>
          <w:szCs w:val="32"/>
        </w:rPr>
      </w:pPr>
      <w:r>
        <w:rPr>
          <w:rFonts w:ascii="仿宋_GB2312" w:eastAsia="仿宋_GB2312" w:hAnsi="仿宋" w:cs="宋体" w:hint="eastAsia"/>
          <w:b/>
          <w:bCs/>
          <w:sz w:val="32"/>
          <w:szCs w:val="32"/>
        </w:rPr>
        <w:t>（三）加强宣传引导</w:t>
      </w:r>
    </w:p>
    <w:p w14:paraId="5091D1D0" w14:textId="77777777" w:rsidR="003C2A8F" w:rsidRDefault="004E3DB1">
      <w:pPr>
        <w:spacing w:line="52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积极开展多视角、多渠道、多形式宣传，引导、支持更多资源和力量投入婴幼儿照护服务工作。传播科学育儿理念，加大先进经验做法的宣传力度，营造全社会共同关心重视婴幼儿照护服务工作的氛围。</w:t>
      </w:r>
    </w:p>
    <w:p w14:paraId="052AFDB8" w14:textId="77777777" w:rsidR="003C2A8F" w:rsidRDefault="004E3DB1">
      <w:pPr>
        <w:spacing w:line="520" w:lineRule="exact"/>
        <w:ind w:firstLineChars="200" w:firstLine="640"/>
        <w:rPr>
          <w:rFonts w:ascii="黑体" w:eastAsia="黑体" w:hAnsi="黑体" w:cs="宋体"/>
          <w:sz w:val="32"/>
          <w:szCs w:val="32"/>
        </w:rPr>
      </w:pPr>
      <w:r>
        <w:rPr>
          <w:rFonts w:ascii="黑体" w:eastAsia="黑体" w:hAnsi="黑体" w:cs="宋体" w:hint="eastAsia"/>
          <w:sz w:val="32"/>
          <w:szCs w:val="32"/>
        </w:rPr>
        <w:t>五、日程安排</w:t>
      </w:r>
    </w:p>
    <w:p w14:paraId="5D54378F" w14:textId="0394B91F" w:rsidR="003C2A8F" w:rsidRDefault="004E3DB1">
      <w:pPr>
        <w:spacing w:line="52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（一）创建申报（</w:t>
      </w:r>
      <w:r>
        <w:rPr>
          <w:rFonts w:ascii="仿宋_GB2312" w:eastAsia="仿宋_GB2312" w:hAnsi="仿宋" w:cs="宋体"/>
          <w:sz w:val="32"/>
          <w:szCs w:val="32"/>
        </w:rPr>
        <w:t>2022</w:t>
      </w:r>
      <w:r>
        <w:rPr>
          <w:rFonts w:ascii="仿宋_GB2312" w:eastAsia="仿宋_GB2312" w:hAnsi="仿宋" w:cs="宋体" w:hint="eastAsia"/>
          <w:sz w:val="32"/>
          <w:szCs w:val="32"/>
        </w:rPr>
        <w:t>年</w:t>
      </w:r>
      <w:r>
        <w:rPr>
          <w:rFonts w:ascii="仿宋_GB2312" w:eastAsia="仿宋_GB2312" w:hAnsi="仿宋" w:cs="宋体"/>
          <w:sz w:val="32"/>
          <w:szCs w:val="32"/>
        </w:rPr>
        <w:t>1</w:t>
      </w:r>
      <w:r>
        <w:rPr>
          <w:rFonts w:ascii="仿宋_GB2312" w:eastAsia="仿宋_GB2312" w:hAnsi="仿宋" w:cs="宋体" w:hint="eastAsia"/>
          <w:sz w:val="32"/>
          <w:szCs w:val="32"/>
        </w:rPr>
        <w:t>月</w:t>
      </w:r>
      <w:r>
        <w:rPr>
          <w:rFonts w:ascii="仿宋_GB2312" w:eastAsia="仿宋_GB2312" w:hAnsi="仿宋" w:cs="宋体"/>
          <w:sz w:val="32"/>
          <w:szCs w:val="32"/>
        </w:rPr>
        <w:t>31</w:t>
      </w:r>
      <w:r>
        <w:rPr>
          <w:rFonts w:ascii="仿宋_GB2312" w:eastAsia="仿宋_GB2312" w:hAnsi="仿宋" w:cs="宋体" w:hint="eastAsia"/>
          <w:sz w:val="32"/>
          <w:szCs w:val="32"/>
        </w:rPr>
        <w:t>日前）。组建“虹口区创建上海市婴幼儿照护服务示范区”</w:t>
      </w:r>
      <w:r w:rsidR="00296A57">
        <w:rPr>
          <w:rFonts w:ascii="仿宋_GB2312" w:eastAsia="仿宋_GB2312" w:hAnsi="仿宋" w:cs="宋体" w:hint="eastAsia"/>
          <w:sz w:val="32"/>
          <w:szCs w:val="32"/>
        </w:rPr>
        <w:t>工作</w:t>
      </w:r>
      <w:r>
        <w:rPr>
          <w:rFonts w:ascii="仿宋_GB2312" w:eastAsia="仿宋_GB2312" w:hAnsi="仿宋" w:cs="宋体" w:hint="eastAsia"/>
          <w:sz w:val="32"/>
          <w:szCs w:val="32"/>
        </w:rPr>
        <w:t>小组，形成本区创建方案，明确目标任务及责任部门，以区政府名义向市级层面提出申请。</w:t>
      </w:r>
    </w:p>
    <w:p w14:paraId="02E4603D" w14:textId="77777777" w:rsidR="003C2A8F" w:rsidRDefault="004E3DB1">
      <w:pPr>
        <w:spacing w:line="52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（二）部门自评（</w:t>
      </w:r>
      <w:r>
        <w:rPr>
          <w:rFonts w:ascii="仿宋_GB2312" w:eastAsia="仿宋_GB2312" w:hAnsi="仿宋" w:cs="宋体"/>
          <w:sz w:val="32"/>
          <w:szCs w:val="32"/>
        </w:rPr>
        <w:t>2022</w:t>
      </w:r>
      <w:r>
        <w:rPr>
          <w:rFonts w:ascii="仿宋_GB2312" w:eastAsia="仿宋_GB2312" w:hAnsi="仿宋" w:cs="宋体" w:hint="eastAsia"/>
          <w:sz w:val="32"/>
          <w:szCs w:val="32"/>
        </w:rPr>
        <w:t>年</w:t>
      </w:r>
      <w:r>
        <w:rPr>
          <w:rFonts w:ascii="仿宋_GB2312" w:eastAsia="仿宋_GB2312" w:hAnsi="仿宋" w:cs="宋体"/>
          <w:sz w:val="32"/>
          <w:szCs w:val="32"/>
        </w:rPr>
        <w:t>4</w:t>
      </w:r>
      <w:r>
        <w:rPr>
          <w:rFonts w:ascii="仿宋_GB2312" w:eastAsia="仿宋_GB2312" w:hAnsi="仿宋" w:cs="宋体" w:hint="eastAsia"/>
          <w:sz w:val="32"/>
          <w:szCs w:val="32"/>
        </w:rPr>
        <w:t>月</w:t>
      </w:r>
      <w:r>
        <w:rPr>
          <w:rFonts w:ascii="仿宋_GB2312" w:eastAsia="仿宋_GB2312" w:hAnsi="仿宋" w:cs="宋体"/>
          <w:sz w:val="32"/>
          <w:szCs w:val="32"/>
        </w:rPr>
        <w:t>30</w:t>
      </w:r>
      <w:r>
        <w:rPr>
          <w:rFonts w:ascii="仿宋_GB2312" w:eastAsia="仿宋_GB2312" w:hAnsi="仿宋" w:cs="宋体" w:hint="eastAsia"/>
          <w:sz w:val="32"/>
          <w:szCs w:val="32"/>
        </w:rPr>
        <w:t>日前）。相关部</w:t>
      </w:r>
      <w:r>
        <w:rPr>
          <w:rFonts w:ascii="仿宋_GB2312" w:eastAsia="仿宋_GB2312" w:hAnsi="仿宋" w:cs="宋体" w:hint="eastAsia"/>
          <w:sz w:val="32"/>
          <w:szCs w:val="32"/>
        </w:rPr>
        <w:t>门根据创建方案，细化工作举措，推进落实相关工作。参照指标逐项开展自评，形成</w:t>
      </w:r>
      <w:r>
        <w:rPr>
          <w:rFonts w:ascii="仿宋_GB2312" w:eastAsia="仿宋_GB2312" w:hAnsi="仿宋" w:cs="宋体" w:hint="eastAsia"/>
          <w:sz w:val="32"/>
          <w:szCs w:val="32"/>
        </w:rPr>
        <w:t>部门</w:t>
      </w:r>
      <w:r>
        <w:rPr>
          <w:rFonts w:ascii="仿宋_GB2312" w:eastAsia="仿宋_GB2312" w:hAnsi="仿宋" w:cs="宋体" w:hint="eastAsia"/>
          <w:sz w:val="32"/>
          <w:szCs w:val="32"/>
        </w:rPr>
        <w:t>自评报告及相关佐证材料。</w:t>
      </w:r>
    </w:p>
    <w:p w14:paraId="0E4CBE3C" w14:textId="77777777" w:rsidR="003C2A8F" w:rsidRDefault="004E3DB1">
      <w:pPr>
        <w:spacing w:line="52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（三）区域自评（</w:t>
      </w:r>
      <w:r>
        <w:rPr>
          <w:rFonts w:ascii="仿宋_GB2312" w:eastAsia="仿宋_GB2312" w:hAnsi="仿宋" w:cs="宋体"/>
          <w:sz w:val="32"/>
          <w:szCs w:val="32"/>
        </w:rPr>
        <w:t>2022</w:t>
      </w:r>
      <w:r>
        <w:rPr>
          <w:rFonts w:ascii="仿宋_GB2312" w:eastAsia="仿宋_GB2312" w:hAnsi="仿宋" w:cs="宋体" w:hint="eastAsia"/>
          <w:sz w:val="32"/>
          <w:szCs w:val="32"/>
        </w:rPr>
        <w:t>年</w:t>
      </w:r>
      <w:r>
        <w:rPr>
          <w:rFonts w:ascii="仿宋_GB2312" w:eastAsia="仿宋_GB2312" w:hAnsi="仿宋" w:cs="宋体"/>
          <w:sz w:val="32"/>
          <w:szCs w:val="32"/>
        </w:rPr>
        <w:t>5</w:t>
      </w:r>
      <w:r>
        <w:rPr>
          <w:rFonts w:ascii="仿宋_GB2312" w:eastAsia="仿宋_GB2312" w:hAnsi="仿宋" w:cs="宋体" w:hint="eastAsia"/>
          <w:sz w:val="32"/>
          <w:szCs w:val="32"/>
        </w:rPr>
        <w:t>月</w:t>
      </w:r>
      <w:r>
        <w:rPr>
          <w:rFonts w:ascii="仿宋_GB2312" w:eastAsia="仿宋_GB2312" w:hAnsi="仿宋" w:cs="宋体"/>
          <w:sz w:val="32"/>
          <w:szCs w:val="32"/>
        </w:rPr>
        <w:t>31</w:t>
      </w:r>
      <w:r>
        <w:rPr>
          <w:rFonts w:ascii="仿宋_GB2312" w:eastAsia="仿宋_GB2312" w:hAnsi="仿宋" w:cs="宋体" w:hint="eastAsia"/>
          <w:sz w:val="32"/>
          <w:szCs w:val="32"/>
        </w:rPr>
        <w:t>日前）。根据各部门的自评报告，汇总内容、梳理成效，形成区域总报告。根据市层面相关要求，围绕创建主要内容，按时上报相关</w:t>
      </w:r>
      <w:r>
        <w:rPr>
          <w:rFonts w:ascii="仿宋_GB2312" w:eastAsia="仿宋_GB2312" w:hAnsi="仿宋" w:cs="宋体" w:hint="eastAsia"/>
          <w:sz w:val="32"/>
          <w:szCs w:val="32"/>
        </w:rPr>
        <w:t>资料</w:t>
      </w:r>
      <w:r>
        <w:rPr>
          <w:rFonts w:ascii="仿宋_GB2312" w:eastAsia="仿宋_GB2312" w:hAnsi="仿宋" w:cs="宋体" w:hint="eastAsia"/>
          <w:sz w:val="32"/>
          <w:szCs w:val="32"/>
        </w:rPr>
        <w:t>。</w:t>
      </w:r>
    </w:p>
    <w:p w14:paraId="312AAE82" w14:textId="77777777" w:rsidR="003C2A8F" w:rsidRDefault="004E3DB1">
      <w:pPr>
        <w:spacing w:line="520" w:lineRule="exact"/>
        <w:ind w:firstLineChars="200" w:firstLine="640"/>
        <w:rPr>
          <w:rFonts w:ascii="仿宋_GB2312" w:eastAsia="仿宋_GB2312" w:hAnsi="仿宋" w:cs="宋体"/>
          <w:sz w:val="30"/>
          <w:szCs w:val="30"/>
        </w:rPr>
      </w:pPr>
      <w:r>
        <w:rPr>
          <w:rFonts w:ascii="仿宋_GB2312" w:eastAsia="仿宋_GB2312" w:hAnsi="仿宋" w:cs="宋体" w:hint="eastAsia"/>
          <w:sz w:val="32"/>
          <w:szCs w:val="32"/>
        </w:rPr>
        <w:t>（四）接受评审（</w:t>
      </w:r>
      <w:r>
        <w:rPr>
          <w:rFonts w:ascii="仿宋_GB2312" w:eastAsia="仿宋_GB2312" w:hAnsi="仿宋" w:cs="宋体"/>
          <w:sz w:val="32"/>
          <w:szCs w:val="32"/>
        </w:rPr>
        <w:t>2022</w:t>
      </w:r>
      <w:r>
        <w:rPr>
          <w:rFonts w:ascii="仿宋_GB2312" w:eastAsia="仿宋_GB2312" w:hAnsi="仿宋" w:cs="宋体" w:hint="eastAsia"/>
          <w:sz w:val="32"/>
          <w:szCs w:val="32"/>
        </w:rPr>
        <w:t>年</w:t>
      </w:r>
      <w:r>
        <w:rPr>
          <w:rFonts w:ascii="仿宋_GB2312" w:eastAsia="仿宋_GB2312" w:hAnsi="仿宋" w:cs="宋体"/>
          <w:sz w:val="32"/>
          <w:szCs w:val="32"/>
        </w:rPr>
        <w:t>7</w:t>
      </w:r>
      <w:r>
        <w:rPr>
          <w:rFonts w:ascii="仿宋_GB2312" w:eastAsia="仿宋_GB2312" w:hAnsi="仿宋" w:cs="宋体" w:hint="eastAsia"/>
          <w:sz w:val="32"/>
          <w:szCs w:val="32"/>
        </w:rPr>
        <w:t>月</w:t>
      </w:r>
      <w:r>
        <w:rPr>
          <w:rFonts w:ascii="仿宋_GB2312" w:eastAsia="仿宋_GB2312" w:hAnsi="仿宋" w:cs="宋体"/>
          <w:sz w:val="32"/>
          <w:szCs w:val="32"/>
        </w:rPr>
        <w:t>31</w:t>
      </w:r>
      <w:r>
        <w:rPr>
          <w:rFonts w:ascii="仿宋_GB2312" w:eastAsia="仿宋_GB2312" w:hAnsi="仿宋" w:cs="宋体" w:hint="eastAsia"/>
          <w:sz w:val="32"/>
          <w:szCs w:val="32"/>
        </w:rPr>
        <w:t>日前）。迎接市专家组对本区婴幼儿照护工作的现场评审。</w:t>
      </w:r>
    </w:p>
    <w:p w14:paraId="4D75903C" w14:textId="77777777" w:rsidR="003C2A8F" w:rsidRDefault="003C2A8F">
      <w:pPr>
        <w:spacing w:line="360" w:lineRule="auto"/>
        <w:jc w:val="center"/>
        <w:rPr>
          <w:rFonts w:eastAsia="黑体"/>
          <w:b/>
          <w:bCs/>
        </w:rPr>
      </w:pPr>
    </w:p>
    <w:p w14:paraId="322B33ED" w14:textId="77777777" w:rsidR="003C2A8F" w:rsidRDefault="003C2A8F"/>
    <w:sectPr w:rsidR="003C2A8F">
      <w:footerReference w:type="default" r:id="rId7"/>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53B0" w14:textId="77777777" w:rsidR="004E3DB1" w:rsidRDefault="004E3DB1">
      <w:r>
        <w:separator/>
      </w:r>
    </w:p>
  </w:endnote>
  <w:endnote w:type="continuationSeparator" w:id="0">
    <w:p w14:paraId="7DFD373B" w14:textId="77777777" w:rsidR="004E3DB1" w:rsidRDefault="004E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2C7A" w14:textId="77777777" w:rsidR="003C2A8F" w:rsidRDefault="004E3DB1">
    <w:pPr>
      <w:pStyle w:val="a3"/>
    </w:pPr>
    <w:r>
      <w:rPr>
        <w:noProof/>
      </w:rPr>
      <mc:AlternateContent>
        <mc:Choice Requires="wps">
          <w:drawing>
            <wp:anchor distT="0" distB="0" distL="114300" distR="114300" simplePos="0" relativeHeight="251659264" behindDoc="0" locked="0" layoutInCell="1" allowOverlap="1" wp14:anchorId="4AAA107C" wp14:editId="794731C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B4D52C5" w14:textId="77777777" w:rsidR="003C2A8F" w:rsidRDefault="004E3DB1">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AA107C"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3B4D52C5" w14:textId="77777777" w:rsidR="003C2A8F" w:rsidRDefault="004E3DB1">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197F" w14:textId="77777777" w:rsidR="004E3DB1" w:rsidRDefault="004E3DB1">
      <w:r>
        <w:separator/>
      </w:r>
    </w:p>
  </w:footnote>
  <w:footnote w:type="continuationSeparator" w:id="0">
    <w:p w14:paraId="7E8B2736" w14:textId="77777777" w:rsidR="004E3DB1" w:rsidRDefault="004E3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3C949F2"/>
    <w:rsid w:val="00296A57"/>
    <w:rsid w:val="003C2A8F"/>
    <w:rsid w:val="004E3DB1"/>
    <w:rsid w:val="03C949F2"/>
    <w:rsid w:val="135B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E74BB"/>
  <w15:docId w15:val="{A62CCE4C-D53B-4D9B-B98D-6C428804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unhideWhenUsed/>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敏</dc:creator>
  <cp:lastModifiedBy>沈 蕾</cp:lastModifiedBy>
  <cp:revision>2</cp:revision>
  <cp:lastPrinted>2022-01-20T06:27:00Z</cp:lastPrinted>
  <dcterms:created xsi:type="dcterms:W3CDTF">2022-01-20T06:21:00Z</dcterms:created>
  <dcterms:modified xsi:type="dcterms:W3CDTF">2022-01-26T06:30:00Z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29309D5E786548FFB8820A3F094C2C3E</vt:lpwstr>
  </property>
</Properties>
</file>