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A57" w:rsidRDefault="00D82A57" w:rsidP="00332E76">
      <w:pPr>
        <w:spacing w:line="276" w:lineRule="auto"/>
        <w:jc w:val="left"/>
        <w:rPr>
          <w:rFonts w:ascii="黑体" w:eastAsia="黑体" w:hAnsi="黑体"/>
          <w:bCs/>
          <w:sz w:val="28"/>
          <w:szCs w:val="28"/>
        </w:rPr>
      </w:pPr>
    </w:p>
    <w:p w:rsidR="00D82A57" w:rsidRDefault="00D82A57" w:rsidP="00332E76">
      <w:pPr>
        <w:spacing w:line="276" w:lineRule="auto"/>
        <w:jc w:val="left"/>
        <w:rPr>
          <w:rFonts w:ascii="黑体" w:eastAsia="黑体" w:hAnsi="黑体"/>
          <w:bCs/>
          <w:sz w:val="28"/>
          <w:szCs w:val="28"/>
        </w:rPr>
      </w:pPr>
    </w:p>
    <w:p w:rsidR="00D82A57" w:rsidRDefault="00D82A57" w:rsidP="00332E76">
      <w:pPr>
        <w:spacing w:line="276" w:lineRule="auto"/>
        <w:jc w:val="left"/>
        <w:rPr>
          <w:rFonts w:ascii="黑体" w:eastAsia="黑体" w:hAnsi="黑体"/>
          <w:bCs/>
          <w:sz w:val="28"/>
          <w:szCs w:val="28"/>
        </w:rPr>
      </w:pPr>
    </w:p>
    <w:p w:rsidR="00332E76" w:rsidRDefault="00B11B05" w:rsidP="00332E76">
      <w:pPr>
        <w:spacing w:line="276" w:lineRule="auto"/>
        <w:jc w:val="left"/>
        <w:rPr>
          <w:rFonts w:ascii="黑体" w:eastAsia="黑体" w:hAnsi="黑体"/>
          <w:bCs/>
          <w:sz w:val="28"/>
          <w:szCs w:val="28"/>
        </w:rPr>
      </w:pPr>
      <w:r>
        <w:rPr>
          <w:rFonts w:ascii="黑体" w:eastAsia="黑体" w:hAnsi="黑体" w:hint="eastAsia"/>
          <w:bCs/>
          <w:sz w:val="28"/>
          <w:szCs w:val="28"/>
        </w:rPr>
        <w:t>主动公开</w:t>
      </w:r>
    </w:p>
    <w:p w:rsidR="00D41668" w:rsidRPr="00D82A57" w:rsidRDefault="00D41668" w:rsidP="00F632CA">
      <w:pPr>
        <w:spacing w:line="276" w:lineRule="auto"/>
        <w:rPr>
          <w:rFonts w:ascii="仿宋" w:eastAsia="仿宋" w:hAnsi="仿宋"/>
          <w:bCs/>
          <w:sz w:val="32"/>
          <w:szCs w:val="32"/>
          <w:u w:val="single"/>
        </w:rPr>
      </w:pPr>
    </w:p>
    <w:p w:rsidR="00472FB4" w:rsidRPr="00D82A57" w:rsidRDefault="00472FB4" w:rsidP="00332E76">
      <w:pPr>
        <w:spacing w:line="600" w:lineRule="exact"/>
        <w:jc w:val="center"/>
        <w:rPr>
          <w:rFonts w:ascii="方正小标宋简体" w:eastAsia="方正小标宋简体" w:hAnsi="方正小标宋简体" w:cs="方正小标宋简体"/>
          <w:bCs/>
          <w:color w:val="000000"/>
          <w:sz w:val="44"/>
          <w:szCs w:val="44"/>
        </w:rPr>
      </w:pPr>
      <w:r w:rsidRPr="00D82A57">
        <w:rPr>
          <w:rFonts w:ascii="方正小标宋简体" w:eastAsia="方正小标宋简体" w:hAnsi="方正小标宋简体" w:cs="方正小标宋简体" w:hint="eastAsia"/>
          <w:bCs/>
          <w:color w:val="000000"/>
          <w:sz w:val="44"/>
          <w:szCs w:val="44"/>
        </w:rPr>
        <w:t>对区十七届人大</w:t>
      </w:r>
      <w:r w:rsidR="001C2FD4" w:rsidRPr="00D82A57">
        <w:rPr>
          <w:rFonts w:ascii="方正小标宋简体" w:eastAsia="方正小标宋简体" w:hAnsi="方正小标宋简体" w:cs="方正小标宋简体" w:hint="eastAsia"/>
          <w:bCs/>
          <w:color w:val="000000"/>
          <w:sz w:val="44"/>
          <w:szCs w:val="44"/>
        </w:rPr>
        <w:t>一次</w:t>
      </w:r>
      <w:r w:rsidRPr="00D82A57">
        <w:rPr>
          <w:rFonts w:ascii="方正小标宋简体" w:eastAsia="方正小标宋简体" w:hAnsi="方正小标宋简体" w:cs="方正小标宋简体" w:hint="eastAsia"/>
          <w:bCs/>
          <w:color w:val="000000"/>
          <w:sz w:val="44"/>
          <w:szCs w:val="44"/>
        </w:rPr>
        <w:t>会议</w:t>
      </w:r>
    </w:p>
    <w:p w:rsidR="00472FB4" w:rsidRPr="00D82A57" w:rsidRDefault="00472FB4" w:rsidP="00332E76">
      <w:pPr>
        <w:spacing w:line="600" w:lineRule="exact"/>
        <w:jc w:val="center"/>
        <w:rPr>
          <w:rFonts w:ascii="方正小标宋简体" w:eastAsia="方正小标宋简体" w:hAnsi="方正小标宋简体" w:cs="方正小标宋简体"/>
          <w:bCs/>
          <w:color w:val="000000"/>
          <w:sz w:val="44"/>
          <w:szCs w:val="44"/>
        </w:rPr>
      </w:pPr>
      <w:r w:rsidRPr="00D82A57">
        <w:rPr>
          <w:rFonts w:ascii="方正小标宋简体" w:eastAsia="方正小标宋简体" w:hAnsi="方正小标宋简体" w:cs="方正小标宋简体" w:hint="eastAsia"/>
          <w:bCs/>
          <w:color w:val="000000"/>
          <w:sz w:val="44"/>
          <w:szCs w:val="44"/>
        </w:rPr>
        <w:t>第17100106号代表建议的</w:t>
      </w:r>
      <w:r w:rsidR="001C2FD4" w:rsidRPr="00D82A57">
        <w:rPr>
          <w:rFonts w:ascii="方正小标宋简体" w:eastAsia="方正小标宋简体" w:hAnsi="方正小标宋简体" w:cs="方正小标宋简体" w:hint="eastAsia"/>
          <w:bCs/>
          <w:color w:val="000000"/>
          <w:sz w:val="44"/>
          <w:szCs w:val="44"/>
        </w:rPr>
        <w:t>答复</w:t>
      </w:r>
    </w:p>
    <w:p w:rsidR="00D82A57" w:rsidRDefault="00D82A57" w:rsidP="00857F88">
      <w:pPr>
        <w:spacing w:line="600" w:lineRule="exact"/>
        <w:jc w:val="right"/>
        <w:rPr>
          <w:rFonts w:ascii="仿宋" w:eastAsia="仿宋" w:hAnsi="仿宋"/>
          <w:bCs/>
          <w:sz w:val="32"/>
          <w:szCs w:val="32"/>
        </w:rPr>
      </w:pPr>
    </w:p>
    <w:p w:rsidR="00857F88" w:rsidRPr="00857F88" w:rsidRDefault="00857F88" w:rsidP="00857F88">
      <w:pPr>
        <w:spacing w:line="600" w:lineRule="exact"/>
        <w:jc w:val="right"/>
        <w:rPr>
          <w:rFonts w:ascii="仿宋" w:eastAsia="仿宋" w:hAnsi="仿宋"/>
          <w:bCs/>
          <w:sz w:val="32"/>
          <w:szCs w:val="32"/>
        </w:rPr>
      </w:pPr>
      <w:r w:rsidRPr="00857F88">
        <w:rPr>
          <w:rFonts w:ascii="仿宋" w:eastAsia="仿宋" w:hAnsi="仿宋" w:hint="eastAsia"/>
          <w:bCs/>
          <w:sz w:val="32"/>
          <w:szCs w:val="32"/>
        </w:rPr>
        <w:t>办理结果：</w:t>
      </w:r>
      <w:r w:rsidR="00D82A57">
        <w:rPr>
          <w:rFonts w:ascii="仿宋" w:eastAsia="仿宋" w:hAnsi="仿宋" w:hint="eastAsia"/>
          <w:bCs/>
          <w:sz w:val="32"/>
          <w:szCs w:val="32"/>
        </w:rPr>
        <w:t>解决采纳</w:t>
      </w:r>
    </w:p>
    <w:p w:rsidR="00D82A57" w:rsidRDefault="00D82A57" w:rsidP="00D82A57">
      <w:pPr>
        <w:spacing w:line="600" w:lineRule="exact"/>
        <w:jc w:val="center"/>
        <w:rPr>
          <w:rFonts w:ascii="仿宋" w:eastAsia="仿宋" w:hAnsi="仿宋"/>
          <w:sz w:val="32"/>
          <w:szCs w:val="32"/>
        </w:rPr>
      </w:pPr>
    </w:p>
    <w:p w:rsidR="00857F88" w:rsidRDefault="00857F88" w:rsidP="00D82A57">
      <w:pPr>
        <w:spacing w:line="600" w:lineRule="exact"/>
        <w:rPr>
          <w:rFonts w:ascii="仿宋" w:eastAsia="仿宋" w:hAnsi="仿宋"/>
          <w:sz w:val="32"/>
          <w:szCs w:val="32"/>
        </w:rPr>
      </w:pPr>
      <w:r>
        <w:rPr>
          <w:rFonts w:ascii="仿宋" w:eastAsia="仿宋" w:hAnsi="仿宋" w:hint="eastAsia"/>
          <w:sz w:val="32"/>
          <w:szCs w:val="32"/>
        </w:rPr>
        <w:t>王本弘代表：</w:t>
      </w:r>
    </w:p>
    <w:p w:rsidR="00472FB4" w:rsidRPr="00332E76" w:rsidRDefault="00857F88" w:rsidP="00332E76">
      <w:pPr>
        <w:spacing w:line="600" w:lineRule="exact"/>
        <w:ind w:firstLineChars="200" w:firstLine="640"/>
        <w:rPr>
          <w:rFonts w:ascii="仿宋" w:eastAsia="仿宋" w:hAnsi="仿宋"/>
          <w:sz w:val="32"/>
          <w:szCs w:val="32"/>
        </w:rPr>
      </w:pPr>
      <w:r>
        <w:rPr>
          <w:rFonts w:ascii="仿宋" w:eastAsia="仿宋" w:hAnsi="仿宋" w:hint="eastAsia"/>
          <w:sz w:val="32"/>
          <w:szCs w:val="32"/>
        </w:rPr>
        <w:t>您</w:t>
      </w:r>
      <w:r w:rsidR="00472FB4" w:rsidRPr="00332E76">
        <w:rPr>
          <w:rFonts w:ascii="仿宋" w:eastAsia="仿宋" w:hAnsi="仿宋" w:hint="eastAsia"/>
          <w:sz w:val="32"/>
          <w:szCs w:val="32"/>
        </w:rPr>
        <w:t>提出的关于《关于组建虹口社区青少年志愿者》的代表建议收悉，</w:t>
      </w:r>
      <w:r w:rsidR="00D41668">
        <w:rPr>
          <w:rFonts w:ascii="仿宋" w:eastAsia="仿宋" w:hAnsi="仿宋" w:hint="eastAsia"/>
          <w:sz w:val="32"/>
          <w:szCs w:val="32"/>
        </w:rPr>
        <w:t>经研究，</w:t>
      </w:r>
      <w:r w:rsidR="00472FB4" w:rsidRPr="00332E76">
        <w:rPr>
          <w:rFonts w:ascii="仿宋" w:eastAsia="仿宋" w:hAnsi="仿宋" w:hint="eastAsia"/>
          <w:sz w:val="32"/>
          <w:szCs w:val="32"/>
        </w:rPr>
        <w:t>现将</w:t>
      </w:r>
      <w:r w:rsidR="00D41668">
        <w:rPr>
          <w:rFonts w:ascii="仿宋" w:eastAsia="仿宋" w:hAnsi="仿宋" w:hint="eastAsia"/>
          <w:sz w:val="32"/>
          <w:szCs w:val="32"/>
        </w:rPr>
        <w:t>办理情况答复</w:t>
      </w:r>
      <w:r w:rsidR="00472FB4" w:rsidRPr="00332E76">
        <w:rPr>
          <w:rFonts w:ascii="仿宋" w:eastAsia="仿宋" w:hAnsi="仿宋" w:hint="eastAsia"/>
          <w:sz w:val="32"/>
          <w:szCs w:val="32"/>
        </w:rPr>
        <w:t>如下：</w:t>
      </w:r>
    </w:p>
    <w:p w:rsidR="00406304" w:rsidRPr="00D41668" w:rsidRDefault="00406304" w:rsidP="00332E76">
      <w:pPr>
        <w:spacing w:line="600" w:lineRule="exact"/>
        <w:ind w:firstLineChars="200" w:firstLine="640"/>
        <w:rPr>
          <w:rFonts w:ascii="黑体" w:eastAsia="黑体" w:hAnsi="黑体"/>
          <w:sz w:val="32"/>
          <w:szCs w:val="32"/>
        </w:rPr>
      </w:pPr>
      <w:r w:rsidRPr="00D41668">
        <w:rPr>
          <w:rFonts w:ascii="黑体" w:eastAsia="黑体" w:hAnsi="黑体" w:hint="eastAsia"/>
          <w:sz w:val="32"/>
          <w:szCs w:val="32"/>
        </w:rPr>
        <w:t>一、加大合作共建力度，丰富青少年社会实践平台</w:t>
      </w:r>
    </w:p>
    <w:p w:rsidR="005275D9" w:rsidRPr="00332E76" w:rsidRDefault="002C5814" w:rsidP="00332E76">
      <w:pPr>
        <w:spacing w:line="600" w:lineRule="exact"/>
        <w:ind w:firstLineChars="200" w:firstLine="640"/>
        <w:rPr>
          <w:rFonts w:ascii="仿宋" w:eastAsia="仿宋" w:hAnsi="仿宋" w:cstheme="minorEastAsia"/>
          <w:color w:val="000000" w:themeColor="text1"/>
          <w:kern w:val="0"/>
          <w:sz w:val="32"/>
          <w:szCs w:val="32"/>
        </w:rPr>
      </w:pPr>
      <w:r w:rsidRPr="00332E76">
        <w:rPr>
          <w:rFonts w:ascii="仿宋" w:eastAsia="仿宋" w:hAnsi="仿宋" w:hint="eastAsia"/>
          <w:sz w:val="32"/>
          <w:szCs w:val="32"/>
        </w:rPr>
        <w:t>虹口区教育局校外联办、</w:t>
      </w:r>
      <w:r w:rsidR="002D2E37" w:rsidRPr="00332E76">
        <w:rPr>
          <w:rFonts w:ascii="仿宋" w:eastAsia="仿宋" w:hAnsi="仿宋" w:hint="eastAsia"/>
          <w:sz w:val="32"/>
          <w:szCs w:val="32"/>
        </w:rPr>
        <w:t>教育</w:t>
      </w:r>
      <w:r w:rsidRPr="00332E76">
        <w:rPr>
          <w:rFonts w:ascii="仿宋" w:eastAsia="仿宋" w:hAnsi="仿宋" w:hint="eastAsia"/>
          <w:sz w:val="32"/>
          <w:szCs w:val="32"/>
        </w:rPr>
        <w:t>团工委、虹口团区委等单位密切合作，切实加强对本区青少年学生校外活动工作的组织领导和统筹协调</w:t>
      </w:r>
      <w:r w:rsidR="00F45C02" w:rsidRPr="00332E76">
        <w:rPr>
          <w:rFonts w:ascii="仿宋" w:eastAsia="仿宋" w:hAnsi="仿宋" w:hint="eastAsia"/>
          <w:sz w:val="32"/>
          <w:szCs w:val="32"/>
        </w:rPr>
        <w:t>，</w:t>
      </w:r>
      <w:r w:rsidR="00F45C02" w:rsidRPr="00332E76">
        <w:rPr>
          <w:rFonts w:ascii="仿宋" w:eastAsia="仿宋" w:hAnsi="仿宋" w:cstheme="minorEastAsia" w:hint="eastAsia"/>
          <w:color w:val="000000" w:themeColor="text1"/>
          <w:kern w:val="0"/>
          <w:sz w:val="32"/>
          <w:szCs w:val="32"/>
        </w:rPr>
        <w:t>共同为</w:t>
      </w:r>
      <w:r w:rsidR="002D2E37" w:rsidRPr="00332E76">
        <w:rPr>
          <w:rFonts w:ascii="仿宋" w:eastAsia="仿宋" w:hAnsi="仿宋" w:cstheme="minorEastAsia" w:hint="eastAsia"/>
          <w:color w:val="000000" w:themeColor="text1"/>
          <w:kern w:val="0"/>
          <w:sz w:val="32"/>
          <w:szCs w:val="32"/>
        </w:rPr>
        <w:t>青少年学生</w:t>
      </w:r>
      <w:r w:rsidR="00F45C02" w:rsidRPr="00332E76">
        <w:rPr>
          <w:rFonts w:ascii="仿宋" w:eastAsia="仿宋" w:hAnsi="仿宋" w:cstheme="minorEastAsia" w:hint="eastAsia"/>
          <w:color w:val="000000" w:themeColor="text1"/>
          <w:kern w:val="0"/>
          <w:sz w:val="32"/>
          <w:szCs w:val="32"/>
        </w:rPr>
        <w:t>提供丰富多样的社会实践岗位。</w:t>
      </w:r>
      <w:r w:rsidRPr="00332E76">
        <w:rPr>
          <w:rFonts w:ascii="仿宋" w:eastAsia="仿宋" w:hAnsi="仿宋" w:hint="eastAsia"/>
          <w:sz w:val="32"/>
          <w:szCs w:val="32"/>
        </w:rPr>
        <w:t>如：校外联办</w:t>
      </w:r>
      <w:r w:rsidRPr="00332E76">
        <w:rPr>
          <w:rFonts w:ascii="仿宋" w:eastAsia="仿宋" w:hAnsi="仿宋" w:cstheme="minorEastAsia" w:hint="eastAsia"/>
          <w:color w:val="000000"/>
          <w:kern w:val="0"/>
          <w:sz w:val="32"/>
          <w:szCs w:val="32"/>
        </w:rPr>
        <w:t>联合区文明办，充分发挥街道的社区实践指导站、社区文化活动中心和图书馆的作用，为就近、就便在社区开展高中生公益劳动创造条件；联合团区委，充分发挥共青团的组织优势，开发整合相关社会资源，</w:t>
      </w:r>
      <w:r w:rsidRPr="00332E76">
        <w:rPr>
          <w:rFonts w:ascii="仿宋" w:eastAsia="仿宋" w:hAnsi="仿宋" w:cstheme="minorEastAsia" w:hint="eastAsia"/>
          <w:sz w:val="32"/>
          <w:szCs w:val="32"/>
        </w:rPr>
        <w:t>让更</w:t>
      </w:r>
      <w:r w:rsidRPr="00332E76">
        <w:rPr>
          <w:rFonts w:ascii="仿宋" w:eastAsia="仿宋" w:hAnsi="仿宋" w:cstheme="minorEastAsia" w:hint="eastAsia"/>
          <w:color w:val="000000" w:themeColor="text1"/>
          <w:kern w:val="0"/>
          <w:sz w:val="32"/>
          <w:szCs w:val="32"/>
        </w:rPr>
        <w:t>多的文化单位、科学院所、社会企业参与</w:t>
      </w:r>
      <w:r w:rsidR="009B71EE" w:rsidRPr="00332E76">
        <w:rPr>
          <w:rFonts w:ascii="仿宋" w:eastAsia="仿宋" w:hAnsi="仿宋" w:cstheme="minorEastAsia" w:hint="eastAsia"/>
          <w:color w:val="000000" w:themeColor="text1"/>
          <w:kern w:val="0"/>
          <w:sz w:val="32"/>
          <w:szCs w:val="32"/>
        </w:rPr>
        <w:t>。</w:t>
      </w:r>
      <w:r w:rsidR="009B71EE" w:rsidRPr="00332E76">
        <w:rPr>
          <w:rFonts w:ascii="仿宋" w:eastAsia="仿宋" w:hAnsi="仿宋" w:cstheme="minorEastAsia" w:hint="eastAsia"/>
          <w:color w:val="000000" w:themeColor="text1"/>
          <w:sz w:val="32"/>
          <w:szCs w:val="32"/>
        </w:rPr>
        <w:t>在区文明办、区团委等相关单位的协调推进下，</w:t>
      </w:r>
      <w:r w:rsidR="009B71EE" w:rsidRPr="00332E76">
        <w:rPr>
          <w:rFonts w:ascii="仿宋" w:eastAsia="仿宋" w:hAnsi="仿宋" w:cstheme="minorEastAsia" w:hint="eastAsia"/>
          <w:color w:val="000000" w:themeColor="text1"/>
          <w:kern w:val="0"/>
          <w:sz w:val="32"/>
          <w:szCs w:val="32"/>
        </w:rPr>
        <w:t>挂牌的虹口区</w:t>
      </w:r>
      <w:r w:rsidR="009B71EE" w:rsidRPr="00332E76">
        <w:rPr>
          <w:rFonts w:ascii="仿宋" w:eastAsia="仿宋" w:hAnsi="仿宋" w:cstheme="minorEastAsia" w:hint="eastAsia"/>
          <w:color w:val="000000" w:themeColor="text1"/>
          <w:sz w:val="32"/>
          <w:szCs w:val="32"/>
        </w:rPr>
        <w:t>青少年校外实践基地已经发展至</w:t>
      </w:r>
      <w:r w:rsidR="009B71EE" w:rsidRPr="00332E76">
        <w:rPr>
          <w:rFonts w:ascii="仿宋" w:eastAsia="仿宋" w:hAnsi="仿宋" w:cstheme="minorEastAsia" w:hint="eastAsia"/>
          <w:color w:val="000000" w:themeColor="text1"/>
          <w:sz w:val="32"/>
          <w:szCs w:val="32"/>
        </w:rPr>
        <w:lastRenderedPageBreak/>
        <w:t>120个,每年平均发布岗位约200次，岗位预约人数为4000人次，每年志愿者服务约53000学时。</w:t>
      </w:r>
      <w:r w:rsidR="00F45C02" w:rsidRPr="00332E76">
        <w:rPr>
          <w:rFonts w:ascii="仿宋" w:eastAsia="仿宋" w:hAnsi="仿宋" w:cstheme="minorEastAsia" w:hint="eastAsia"/>
          <w:color w:val="000000" w:themeColor="text1"/>
          <w:kern w:val="0"/>
          <w:sz w:val="32"/>
          <w:szCs w:val="32"/>
        </w:rPr>
        <w:t>教育局团工委指导基层学校</w:t>
      </w:r>
      <w:r w:rsidR="00606291" w:rsidRPr="00332E76">
        <w:rPr>
          <w:rFonts w:ascii="仿宋" w:eastAsia="仿宋" w:hAnsi="仿宋" w:cstheme="minorEastAsia" w:hint="eastAsia"/>
          <w:color w:val="000000" w:themeColor="text1"/>
          <w:kern w:val="0"/>
          <w:sz w:val="32"/>
          <w:szCs w:val="32"/>
        </w:rPr>
        <w:t>团委</w:t>
      </w:r>
      <w:r w:rsidR="009B71EE" w:rsidRPr="00332E76">
        <w:rPr>
          <w:rFonts w:ascii="仿宋" w:eastAsia="仿宋" w:hAnsi="仿宋" w:cstheme="minorEastAsia" w:hint="eastAsia"/>
          <w:color w:val="000000" w:themeColor="text1"/>
          <w:kern w:val="0"/>
          <w:sz w:val="32"/>
          <w:szCs w:val="32"/>
        </w:rPr>
        <w:t>有序组织开展志愿服务与社会实践，</w:t>
      </w:r>
      <w:r w:rsidR="00F45C02" w:rsidRPr="00332E76">
        <w:rPr>
          <w:rFonts w:ascii="仿宋" w:eastAsia="仿宋" w:hAnsi="仿宋" w:cstheme="minorEastAsia" w:hint="eastAsia"/>
          <w:color w:val="000000" w:themeColor="text1"/>
          <w:kern w:val="0"/>
          <w:sz w:val="32"/>
          <w:szCs w:val="32"/>
        </w:rPr>
        <w:t>在高中三年</w:t>
      </w:r>
      <w:r w:rsidR="00606291" w:rsidRPr="00332E76">
        <w:rPr>
          <w:rFonts w:ascii="仿宋" w:eastAsia="仿宋" w:hAnsi="仿宋" w:cstheme="minorEastAsia" w:hint="eastAsia"/>
          <w:color w:val="000000" w:themeColor="text1"/>
          <w:kern w:val="0"/>
          <w:sz w:val="32"/>
          <w:szCs w:val="32"/>
        </w:rPr>
        <w:t>每位学生</w:t>
      </w:r>
      <w:r w:rsidR="00F45C02" w:rsidRPr="00332E76">
        <w:rPr>
          <w:rFonts w:ascii="仿宋" w:eastAsia="仿宋" w:hAnsi="仿宋" w:cstheme="minorEastAsia" w:hint="eastAsia"/>
          <w:color w:val="000000" w:themeColor="text1"/>
          <w:kern w:val="0"/>
          <w:sz w:val="32"/>
          <w:szCs w:val="32"/>
        </w:rPr>
        <w:t>完成至少4</w:t>
      </w:r>
      <w:r w:rsidR="00F45C02" w:rsidRPr="00332E76">
        <w:rPr>
          <w:rFonts w:ascii="仿宋" w:eastAsia="仿宋" w:hAnsi="仿宋" w:cstheme="minorEastAsia"/>
          <w:color w:val="000000" w:themeColor="text1"/>
          <w:kern w:val="0"/>
          <w:sz w:val="32"/>
          <w:szCs w:val="32"/>
        </w:rPr>
        <w:t>0</w:t>
      </w:r>
      <w:r w:rsidR="00F45C02" w:rsidRPr="00332E76">
        <w:rPr>
          <w:rFonts w:ascii="仿宋" w:eastAsia="仿宋" w:hAnsi="仿宋" w:cstheme="minorEastAsia" w:hint="eastAsia"/>
          <w:color w:val="000000" w:themeColor="text1"/>
          <w:kern w:val="0"/>
          <w:sz w:val="32"/>
          <w:szCs w:val="32"/>
        </w:rPr>
        <w:t>小时的志愿服务并录入博雅网</w:t>
      </w:r>
      <w:r w:rsidR="009B71EE" w:rsidRPr="00332E76">
        <w:rPr>
          <w:rFonts w:ascii="仿宋" w:eastAsia="仿宋" w:hAnsi="仿宋" w:cstheme="minorEastAsia" w:hint="eastAsia"/>
          <w:color w:val="000000" w:themeColor="text1"/>
          <w:kern w:val="0"/>
          <w:sz w:val="32"/>
          <w:szCs w:val="32"/>
        </w:rPr>
        <w:t>。</w:t>
      </w:r>
      <w:r w:rsidR="00F45C02" w:rsidRPr="00332E76">
        <w:rPr>
          <w:rFonts w:ascii="仿宋" w:eastAsia="仿宋" w:hAnsi="仿宋" w:cstheme="minorEastAsia" w:hint="eastAsia"/>
          <w:color w:val="000000" w:themeColor="text1"/>
          <w:kern w:val="0"/>
          <w:sz w:val="32"/>
          <w:szCs w:val="32"/>
        </w:rPr>
        <w:t>团区委充分利用党群服务中心、新时代文明实践中心、爱国主义教育基地、青年中心、青少年活动中心、市民驿站等场馆和社会资源，建成4</w:t>
      </w:r>
      <w:r w:rsidR="00F45C02" w:rsidRPr="00332E76">
        <w:rPr>
          <w:rFonts w:ascii="仿宋" w:eastAsia="仿宋" w:hAnsi="仿宋" w:cstheme="minorEastAsia"/>
          <w:color w:val="000000" w:themeColor="text1"/>
          <w:kern w:val="0"/>
          <w:sz w:val="32"/>
          <w:szCs w:val="32"/>
        </w:rPr>
        <w:t>5</w:t>
      </w:r>
      <w:r w:rsidR="00F45C02" w:rsidRPr="00332E76">
        <w:rPr>
          <w:rFonts w:ascii="仿宋" w:eastAsia="仿宋" w:hAnsi="仿宋" w:cstheme="minorEastAsia" w:hint="eastAsia"/>
          <w:color w:val="000000" w:themeColor="text1"/>
          <w:kern w:val="0"/>
          <w:sz w:val="32"/>
          <w:szCs w:val="32"/>
        </w:rPr>
        <w:t>个少先队校外实践教育基地，形成“少先队实践教育地图”。</w:t>
      </w:r>
    </w:p>
    <w:p w:rsidR="00406304" w:rsidRPr="00D41668" w:rsidRDefault="00406304" w:rsidP="00332E76">
      <w:pPr>
        <w:spacing w:line="600" w:lineRule="exact"/>
        <w:ind w:firstLineChars="200" w:firstLine="640"/>
        <w:rPr>
          <w:rFonts w:ascii="黑体" w:eastAsia="黑体" w:hAnsi="黑体"/>
          <w:sz w:val="32"/>
          <w:szCs w:val="32"/>
        </w:rPr>
      </w:pPr>
      <w:r w:rsidRPr="00D41668">
        <w:rPr>
          <w:rFonts w:ascii="黑体" w:eastAsia="黑体" w:hAnsi="黑体" w:hint="eastAsia"/>
          <w:sz w:val="32"/>
          <w:szCs w:val="32"/>
        </w:rPr>
        <w:t>二、</w:t>
      </w:r>
      <w:r w:rsidR="002C5814" w:rsidRPr="00D41668">
        <w:rPr>
          <w:rFonts w:ascii="黑体" w:eastAsia="黑体" w:hAnsi="黑体" w:hint="eastAsia"/>
          <w:sz w:val="32"/>
          <w:szCs w:val="32"/>
        </w:rPr>
        <w:t>坚持立德树人宗旨，关爱青少年健康成长发展</w:t>
      </w:r>
    </w:p>
    <w:p w:rsidR="00C61CF2" w:rsidRPr="00332E76" w:rsidRDefault="00C61CF2" w:rsidP="00332E76">
      <w:pPr>
        <w:spacing w:line="600" w:lineRule="exact"/>
        <w:ind w:firstLineChars="200" w:firstLine="640"/>
        <w:rPr>
          <w:rFonts w:ascii="仿宋" w:eastAsia="仿宋" w:hAnsi="仿宋"/>
          <w:sz w:val="32"/>
          <w:szCs w:val="32"/>
        </w:rPr>
      </w:pPr>
      <w:r w:rsidRPr="00332E76">
        <w:rPr>
          <w:rFonts w:ascii="仿宋" w:eastAsia="仿宋" w:hAnsi="仿宋" w:hint="eastAsia"/>
          <w:sz w:val="32"/>
          <w:szCs w:val="32"/>
        </w:rPr>
        <w:t>我区各成员单位坚持五育并举、立德树人，</w:t>
      </w:r>
      <w:r w:rsidR="00465BC4" w:rsidRPr="00332E76">
        <w:rPr>
          <w:rFonts w:ascii="仿宋" w:eastAsia="仿宋" w:hAnsi="仿宋" w:hint="eastAsia"/>
          <w:sz w:val="32"/>
          <w:szCs w:val="32"/>
        </w:rPr>
        <w:t>结合重要教育纪念日、节庆日和区域重点工作，组织各类教育实践活动。如“彩虹计划——人文涵养”工程、</w:t>
      </w:r>
      <w:r w:rsidR="00B503DB" w:rsidRPr="00332E76">
        <w:rPr>
          <w:rFonts w:ascii="仿宋" w:eastAsia="仿宋" w:hAnsi="仿宋" w:hint="eastAsia"/>
          <w:sz w:val="32"/>
          <w:szCs w:val="32"/>
        </w:rPr>
        <w:t>“扣好人生第一粒扣子”主题教育系列活动、</w:t>
      </w:r>
      <w:r w:rsidR="00465BC4" w:rsidRPr="00332E76">
        <w:rPr>
          <w:rFonts w:ascii="仿宋" w:eastAsia="仿宋" w:hAnsi="仿宋" w:hint="eastAsia"/>
          <w:sz w:val="32"/>
          <w:szCs w:val="32"/>
        </w:rPr>
        <w:t>高中阶段“青年马克思主义者”培养工程、</w:t>
      </w:r>
      <w:r w:rsidR="00B503DB" w:rsidRPr="00332E76">
        <w:rPr>
          <w:rFonts w:ascii="仿宋" w:eastAsia="仿宋" w:hAnsi="仿宋" w:hint="eastAsia"/>
          <w:sz w:val="32"/>
          <w:szCs w:val="32"/>
        </w:rPr>
        <w:t>“劳动美”社会实践活动、“阳光成长”心理健康教育活动等，在全区形成了未成年人向上向善的良好风尚。</w:t>
      </w:r>
    </w:p>
    <w:p w:rsidR="00406304" w:rsidRPr="00D41668" w:rsidRDefault="00406304" w:rsidP="00332E76">
      <w:pPr>
        <w:spacing w:line="600" w:lineRule="exact"/>
        <w:ind w:firstLineChars="200" w:firstLine="640"/>
        <w:rPr>
          <w:rFonts w:ascii="黑体" w:eastAsia="黑体" w:hAnsi="黑体"/>
          <w:sz w:val="32"/>
          <w:szCs w:val="32"/>
        </w:rPr>
      </w:pPr>
      <w:r w:rsidRPr="00D41668">
        <w:rPr>
          <w:rFonts w:ascii="黑体" w:eastAsia="黑体" w:hAnsi="黑体" w:hint="eastAsia"/>
          <w:sz w:val="32"/>
          <w:szCs w:val="32"/>
        </w:rPr>
        <w:t>三、弘扬志愿服务精神，增强青少年社会责任意识</w:t>
      </w:r>
    </w:p>
    <w:p w:rsidR="00822BA3" w:rsidRPr="00332E76" w:rsidRDefault="00606291" w:rsidP="00332E76">
      <w:pPr>
        <w:spacing w:line="600" w:lineRule="exact"/>
        <w:ind w:firstLineChars="250" w:firstLine="800"/>
        <w:rPr>
          <w:rFonts w:ascii="仿宋" w:eastAsia="仿宋" w:hAnsi="仿宋" w:cstheme="minorEastAsia"/>
          <w:b/>
          <w:bCs/>
          <w:sz w:val="32"/>
          <w:szCs w:val="32"/>
        </w:rPr>
      </w:pPr>
      <w:r w:rsidRPr="00332E76">
        <w:rPr>
          <w:rFonts w:ascii="仿宋" w:eastAsia="仿宋" w:hAnsi="仿宋" w:cstheme="minorEastAsia" w:hint="eastAsia"/>
          <w:color w:val="000000" w:themeColor="text1"/>
          <w:kern w:val="0"/>
          <w:sz w:val="32"/>
          <w:szCs w:val="32"/>
        </w:rPr>
        <w:t>教育局团工委着力于引导青年学生</w:t>
      </w:r>
      <w:r w:rsidR="00FE4336" w:rsidRPr="00332E76">
        <w:rPr>
          <w:rFonts w:ascii="仿宋" w:eastAsia="仿宋" w:hAnsi="仿宋" w:cstheme="minorEastAsia" w:hint="eastAsia"/>
          <w:color w:val="000000" w:themeColor="text1"/>
          <w:kern w:val="0"/>
          <w:sz w:val="32"/>
          <w:szCs w:val="32"/>
        </w:rPr>
        <w:t>将志愿服务和社会实践经历转化为项目成果，</w:t>
      </w:r>
      <w:r w:rsidR="00822BA3" w:rsidRPr="00332E76">
        <w:rPr>
          <w:rFonts w:ascii="仿宋" w:eastAsia="仿宋" w:hAnsi="仿宋" w:cstheme="minorEastAsia" w:hint="eastAsia"/>
          <w:color w:val="000000" w:themeColor="text1"/>
          <w:kern w:val="0"/>
          <w:sz w:val="32"/>
          <w:szCs w:val="32"/>
        </w:rPr>
        <w:t>起到引领辐射作用</w:t>
      </w:r>
      <w:r w:rsidR="00A00345" w:rsidRPr="00332E76">
        <w:rPr>
          <w:rFonts w:ascii="仿宋" w:eastAsia="仿宋" w:hAnsi="仿宋" w:cstheme="minorEastAsia" w:hint="eastAsia"/>
          <w:color w:val="000000" w:themeColor="text1"/>
          <w:kern w:val="0"/>
          <w:sz w:val="32"/>
          <w:szCs w:val="32"/>
        </w:rPr>
        <w:t>，增强社会责任感和主人翁意识</w:t>
      </w:r>
      <w:r w:rsidR="00822BA3" w:rsidRPr="00332E76">
        <w:rPr>
          <w:rFonts w:ascii="仿宋" w:eastAsia="仿宋" w:hAnsi="仿宋" w:cstheme="minorEastAsia" w:hint="eastAsia"/>
          <w:color w:val="000000" w:themeColor="text1"/>
          <w:kern w:val="0"/>
          <w:sz w:val="32"/>
          <w:szCs w:val="32"/>
        </w:rPr>
        <w:t>。</w:t>
      </w:r>
      <w:r w:rsidR="00FE4336" w:rsidRPr="00332E76">
        <w:rPr>
          <w:rFonts w:ascii="仿宋" w:eastAsia="仿宋" w:hAnsi="仿宋" w:cstheme="minorEastAsia" w:hint="eastAsia"/>
          <w:color w:val="000000" w:themeColor="text1"/>
          <w:kern w:val="0"/>
          <w:sz w:val="32"/>
          <w:szCs w:val="32"/>
        </w:rPr>
        <w:t>虹口高中中职学生积极参与“未来杯”上海市高中阶段学生社会实践项目大赛，</w:t>
      </w:r>
      <w:r w:rsidR="00A00345" w:rsidRPr="00332E76">
        <w:rPr>
          <w:rFonts w:ascii="仿宋" w:eastAsia="仿宋" w:hAnsi="仿宋" w:cstheme="minorEastAsia" w:hint="eastAsia"/>
          <w:color w:val="000000" w:themeColor="text1"/>
          <w:kern w:val="0"/>
          <w:sz w:val="32"/>
          <w:szCs w:val="32"/>
        </w:rPr>
        <w:t>每年</w:t>
      </w:r>
      <w:r w:rsidR="00FE4336" w:rsidRPr="00332E76">
        <w:rPr>
          <w:rFonts w:ascii="仿宋" w:eastAsia="仿宋" w:hAnsi="仿宋" w:cstheme="minorEastAsia" w:hint="eastAsia"/>
          <w:color w:val="000000" w:themeColor="text1"/>
          <w:kern w:val="0"/>
          <w:sz w:val="32"/>
          <w:szCs w:val="32"/>
        </w:rPr>
        <w:t>均斩获市级荣誉，在全市名列前位；</w:t>
      </w:r>
      <w:r w:rsidR="00822BA3" w:rsidRPr="00332E76">
        <w:rPr>
          <w:rFonts w:ascii="仿宋" w:eastAsia="仿宋" w:hAnsi="仿宋" w:cstheme="minorEastAsia" w:hint="eastAsia"/>
          <w:color w:val="000000" w:themeColor="text1"/>
          <w:kern w:val="0"/>
          <w:sz w:val="32"/>
          <w:szCs w:val="32"/>
        </w:rPr>
        <w:t>积极参与</w:t>
      </w:r>
      <w:r w:rsidR="00FE4336" w:rsidRPr="00332E76">
        <w:rPr>
          <w:rFonts w:ascii="仿宋" w:eastAsia="仿宋" w:hAnsi="仿宋" w:cstheme="minorEastAsia" w:hint="eastAsia"/>
          <w:color w:val="000000" w:themeColor="text1"/>
          <w:kern w:val="0"/>
          <w:sz w:val="32"/>
          <w:szCs w:val="32"/>
        </w:rPr>
        <w:t>全国青少年模拟政协提案征集活动，</w:t>
      </w:r>
      <w:r w:rsidR="00822BA3" w:rsidRPr="00332E76">
        <w:rPr>
          <w:rFonts w:ascii="仿宋" w:eastAsia="仿宋" w:hAnsi="仿宋" w:cstheme="minorEastAsia" w:hint="eastAsia"/>
          <w:color w:val="000000" w:themeColor="text1"/>
          <w:kern w:val="0"/>
          <w:sz w:val="32"/>
          <w:szCs w:val="32"/>
        </w:rPr>
        <w:t>深入社会、走进基层开展调查研究，提出针对性、操作性强的政策建议，</w:t>
      </w:r>
      <w:r w:rsidR="00FE4336" w:rsidRPr="00332E76">
        <w:rPr>
          <w:rFonts w:ascii="仿宋" w:eastAsia="仿宋" w:hAnsi="仿宋" w:cstheme="minorEastAsia" w:hint="eastAsia"/>
          <w:color w:val="000000" w:themeColor="text1"/>
          <w:kern w:val="0"/>
          <w:sz w:val="32"/>
          <w:szCs w:val="32"/>
        </w:rPr>
        <w:t>提案连续多年入围团中央的全国评审并获佳绩。</w:t>
      </w:r>
      <w:r w:rsidR="00822BA3" w:rsidRPr="00332E76">
        <w:rPr>
          <w:rFonts w:ascii="仿宋" w:eastAsia="仿宋" w:hAnsi="仿宋" w:cstheme="minorEastAsia" w:hint="eastAsia"/>
          <w:color w:val="000000" w:themeColor="text1"/>
          <w:kern w:val="0"/>
          <w:sz w:val="32"/>
          <w:szCs w:val="32"/>
        </w:rPr>
        <w:t>团区</w:t>
      </w:r>
      <w:r w:rsidR="00822BA3" w:rsidRPr="00332E76">
        <w:rPr>
          <w:rFonts w:ascii="仿宋" w:eastAsia="仿宋" w:hAnsi="仿宋" w:cstheme="minorEastAsia" w:hint="eastAsia"/>
          <w:color w:val="000000" w:themeColor="text1"/>
          <w:kern w:val="0"/>
          <w:sz w:val="32"/>
          <w:szCs w:val="32"/>
        </w:rPr>
        <w:lastRenderedPageBreak/>
        <w:t>委</w:t>
      </w:r>
      <w:r w:rsidR="00822BA3" w:rsidRPr="00332E76">
        <w:rPr>
          <w:rFonts w:ascii="仿宋" w:eastAsia="仿宋" w:hAnsi="仿宋" w:hint="eastAsia"/>
          <w:sz w:val="32"/>
          <w:szCs w:val="32"/>
        </w:rPr>
        <w:t>试点在新时代实践文明中心等少先队校外实践教育基地开展志愿讲解，教育引导学生在“奉献、友爱、互助、进步”的氛围中健康成长。</w:t>
      </w:r>
      <w:r w:rsidR="00B503DB" w:rsidRPr="00332E76">
        <w:rPr>
          <w:rFonts w:ascii="仿宋" w:eastAsia="仿宋" w:hAnsi="仿宋" w:hint="eastAsia"/>
          <w:sz w:val="32"/>
          <w:szCs w:val="32"/>
        </w:rPr>
        <w:t>各街道少工委开设彩虹音乐会、彩虹周末营等辖区特色活动，引导青少年学生在社会大课堂中接受熏陶、增长才干。</w:t>
      </w:r>
    </w:p>
    <w:p w:rsidR="00472FB4" w:rsidRPr="00332E76" w:rsidRDefault="00472FB4" w:rsidP="00332E76">
      <w:pPr>
        <w:spacing w:line="600" w:lineRule="exact"/>
        <w:ind w:firstLineChars="250" w:firstLine="800"/>
        <w:rPr>
          <w:rFonts w:ascii="仿宋" w:eastAsia="仿宋" w:hAnsi="仿宋"/>
          <w:sz w:val="32"/>
          <w:szCs w:val="32"/>
        </w:rPr>
      </w:pPr>
      <w:r w:rsidRPr="00332E76">
        <w:rPr>
          <w:rFonts w:ascii="仿宋" w:eastAsia="仿宋" w:hAnsi="仿宋" w:hint="eastAsia"/>
          <w:sz w:val="32"/>
          <w:szCs w:val="32"/>
        </w:rPr>
        <w:t>2021年6月，虹口区校外联办已经与工商银行虹口支行</w:t>
      </w:r>
      <w:r w:rsidR="00FE5E34" w:rsidRPr="00332E76">
        <w:rPr>
          <w:rFonts w:ascii="仿宋" w:eastAsia="仿宋" w:hAnsi="仿宋" w:hint="eastAsia"/>
          <w:sz w:val="32"/>
          <w:szCs w:val="32"/>
        </w:rPr>
        <w:t>沟通过合作事宜</w:t>
      </w:r>
      <w:r w:rsidRPr="00332E76">
        <w:rPr>
          <w:rFonts w:ascii="仿宋" w:eastAsia="仿宋" w:hAnsi="仿宋" w:hint="eastAsia"/>
          <w:sz w:val="32"/>
          <w:szCs w:val="32"/>
        </w:rPr>
        <w:t>，并就学生校外实践岗位以及红色资源有效开发等事宜进行过深入的探讨。</w:t>
      </w:r>
    </w:p>
    <w:p w:rsidR="00547EFB" w:rsidRDefault="00472FB4" w:rsidP="00332E76">
      <w:pPr>
        <w:spacing w:line="600" w:lineRule="exact"/>
        <w:ind w:firstLineChars="250" w:firstLine="800"/>
        <w:rPr>
          <w:rFonts w:ascii="仿宋" w:eastAsia="仿宋" w:hAnsi="仿宋" w:cs="宋体"/>
          <w:color w:val="000000"/>
          <w:kern w:val="0"/>
          <w:sz w:val="32"/>
          <w:szCs w:val="32"/>
          <w:shd w:val="clear" w:color="auto" w:fill="FFFFFF"/>
          <w:lang w:val="zh-CN"/>
        </w:rPr>
      </w:pPr>
      <w:r w:rsidRPr="00332E76">
        <w:rPr>
          <w:rFonts w:ascii="仿宋" w:eastAsia="仿宋" w:hAnsi="仿宋" w:cstheme="minorEastAsia" w:hint="eastAsia"/>
          <w:color w:val="000000" w:themeColor="text1"/>
          <w:kern w:val="0"/>
          <w:sz w:val="32"/>
          <w:szCs w:val="32"/>
        </w:rPr>
        <w:t>因疫情关系，近两年不组织中小学生大规模地参加社会实践及</w:t>
      </w:r>
      <w:r w:rsidR="00082FE8" w:rsidRPr="00332E76">
        <w:rPr>
          <w:rFonts w:ascii="仿宋" w:eastAsia="仿宋" w:hAnsi="仿宋" w:cstheme="minorEastAsia" w:hint="eastAsia"/>
          <w:color w:val="000000" w:themeColor="text1"/>
          <w:kern w:val="0"/>
          <w:sz w:val="32"/>
          <w:szCs w:val="32"/>
        </w:rPr>
        <w:t>公益劳动</w:t>
      </w:r>
      <w:r w:rsidR="0039008C" w:rsidRPr="00332E76">
        <w:rPr>
          <w:rFonts w:ascii="仿宋" w:eastAsia="仿宋" w:hAnsi="仿宋" w:cstheme="minorEastAsia" w:hint="eastAsia"/>
          <w:color w:val="000000" w:themeColor="text1"/>
          <w:kern w:val="0"/>
          <w:sz w:val="32"/>
          <w:szCs w:val="32"/>
        </w:rPr>
        <w:t>，</w:t>
      </w:r>
      <w:r w:rsidRPr="00332E76">
        <w:rPr>
          <w:rFonts w:ascii="仿宋" w:eastAsia="仿宋" w:hAnsi="仿宋" w:cstheme="minorEastAsia" w:hint="eastAsia"/>
          <w:color w:val="000000" w:themeColor="text1"/>
          <w:kern w:val="0"/>
          <w:sz w:val="32"/>
          <w:szCs w:val="32"/>
        </w:rPr>
        <w:t>主要</w:t>
      </w:r>
      <w:r w:rsidRPr="00332E76">
        <w:rPr>
          <w:rFonts w:ascii="仿宋" w:eastAsia="仿宋" w:hAnsi="仿宋" w:cs="宋体" w:hint="eastAsia"/>
          <w:sz w:val="32"/>
          <w:szCs w:val="32"/>
        </w:rPr>
        <w:t>引导广大未成年人参加安全可控的线上线下校内外实践活动，或</w:t>
      </w:r>
      <w:r w:rsidRPr="00332E76">
        <w:rPr>
          <w:rFonts w:ascii="仿宋" w:eastAsia="仿宋" w:hAnsi="仿宋" w:cstheme="minorEastAsia" w:hint="eastAsia"/>
          <w:color w:val="000000" w:themeColor="text1"/>
          <w:kern w:val="0"/>
          <w:sz w:val="32"/>
          <w:szCs w:val="32"/>
        </w:rPr>
        <w:t>在家庭中开展劳动教育，</w:t>
      </w:r>
      <w:r w:rsidRPr="00332E76">
        <w:rPr>
          <w:rFonts w:ascii="仿宋" w:eastAsia="仿宋" w:hAnsi="仿宋" w:cs="宋体" w:hint="eastAsia"/>
          <w:sz w:val="32"/>
          <w:szCs w:val="32"/>
        </w:rPr>
        <w:t>提高社会责任感</w:t>
      </w:r>
      <w:r w:rsidRPr="00332E76">
        <w:rPr>
          <w:rFonts w:ascii="仿宋" w:eastAsia="仿宋" w:hAnsi="仿宋" w:cs="宋体" w:hint="eastAsia"/>
          <w:color w:val="000000"/>
          <w:kern w:val="0"/>
          <w:sz w:val="32"/>
          <w:szCs w:val="32"/>
          <w:shd w:val="clear" w:color="auto" w:fill="FFFFFF"/>
          <w:lang w:val="zh-CN"/>
        </w:rPr>
        <w:t>、创新精神和实践能力。</w:t>
      </w:r>
    </w:p>
    <w:p w:rsidR="00F632CA" w:rsidRDefault="00F632CA" w:rsidP="00332E76">
      <w:pPr>
        <w:spacing w:line="600" w:lineRule="exact"/>
        <w:ind w:firstLineChars="250" w:firstLine="800"/>
        <w:rPr>
          <w:rFonts w:ascii="仿宋" w:eastAsia="仿宋" w:hAnsi="仿宋" w:cs="宋体"/>
          <w:color w:val="000000"/>
          <w:kern w:val="0"/>
          <w:sz w:val="32"/>
          <w:szCs w:val="32"/>
          <w:shd w:val="clear" w:color="auto" w:fill="FFFFFF"/>
          <w:lang w:val="zh-CN"/>
        </w:rPr>
      </w:pPr>
    </w:p>
    <w:p w:rsidR="00F632CA" w:rsidRDefault="00F632CA" w:rsidP="00332E76">
      <w:pPr>
        <w:spacing w:line="600" w:lineRule="exact"/>
        <w:ind w:firstLineChars="250" w:firstLine="800"/>
        <w:rPr>
          <w:rFonts w:ascii="仿宋" w:eastAsia="仿宋" w:hAnsi="仿宋" w:cs="宋体"/>
          <w:color w:val="000000"/>
          <w:kern w:val="0"/>
          <w:sz w:val="32"/>
          <w:szCs w:val="32"/>
          <w:shd w:val="clear" w:color="auto" w:fill="FFFFFF"/>
          <w:lang w:val="zh-CN"/>
        </w:rPr>
      </w:pPr>
    </w:p>
    <w:p w:rsidR="00F632CA" w:rsidRPr="00332E76" w:rsidRDefault="00F632CA" w:rsidP="00332E76">
      <w:pPr>
        <w:spacing w:line="600" w:lineRule="exact"/>
        <w:ind w:firstLineChars="250" w:firstLine="800"/>
        <w:rPr>
          <w:rFonts w:ascii="仿宋" w:eastAsia="仿宋" w:hAnsi="仿宋" w:cs="宋体"/>
          <w:color w:val="000000"/>
          <w:kern w:val="0"/>
          <w:sz w:val="32"/>
          <w:szCs w:val="32"/>
          <w:shd w:val="clear" w:color="auto" w:fill="FFFFFF"/>
          <w:lang w:val="zh-CN"/>
        </w:rPr>
      </w:pPr>
    </w:p>
    <w:p w:rsidR="00332E76" w:rsidRPr="00D41668" w:rsidRDefault="00D82A57" w:rsidP="00D82A57">
      <w:pPr>
        <w:spacing w:line="660" w:lineRule="exact"/>
        <w:ind w:right="960" w:firstLineChars="250" w:firstLine="800"/>
        <w:jc w:val="center"/>
        <w:rPr>
          <w:rFonts w:ascii="仿宋" w:eastAsia="仿宋" w:hAnsi="仿宋" w:cstheme="minorEastAsia"/>
          <w:color w:val="000000" w:themeColor="text1"/>
          <w:kern w:val="0"/>
          <w:sz w:val="32"/>
          <w:szCs w:val="32"/>
        </w:rPr>
      </w:pPr>
      <w:r>
        <w:rPr>
          <w:rFonts w:ascii="仿宋" w:eastAsia="仿宋" w:hAnsi="仿宋" w:cstheme="minorEastAsia" w:hint="eastAsia"/>
          <w:color w:val="000000" w:themeColor="text1"/>
          <w:kern w:val="0"/>
          <w:sz w:val="32"/>
          <w:szCs w:val="32"/>
        </w:rPr>
        <w:t xml:space="preserve">                  </w:t>
      </w:r>
      <w:r w:rsidR="00332E76" w:rsidRPr="00D41668">
        <w:rPr>
          <w:rFonts w:ascii="仿宋" w:eastAsia="仿宋" w:hAnsi="仿宋" w:cstheme="minorEastAsia" w:hint="eastAsia"/>
          <w:color w:val="000000" w:themeColor="text1"/>
          <w:kern w:val="0"/>
          <w:sz w:val="32"/>
          <w:szCs w:val="32"/>
        </w:rPr>
        <w:t>虹口区教育局</w:t>
      </w:r>
    </w:p>
    <w:p w:rsidR="00332E76" w:rsidRPr="00D41668" w:rsidRDefault="00332E76" w:rsidP="00D82A57">
      <w:pPr>
        <w:spacing w:line="660" w:lineRule="exact"/>
        <w:ind w:right="640" w:firstLineChars="1400" w:firstLine="4480"/>
        <w:rPr>
          <w:rFonts w:ascii="仿宋" w:eastAsia="仿宋" w:hAnsi="仿宋" w:cstheme="minorEastAsia"/>
          <w:color w:val="000000" w:themeColor="text1"/>
          <w:kern w:val="0"/>
          <w:sz w:val="32"/>
          <w:szCs w:val="32"/>
        </w:rPr>
      </w:pPr>
      <w:r w:rsidRPr="00D41668">
        <w:rPr>
          <w:rFonts w:ascii="仿宋" w:eastAsia="仿宋" w:hAnsi="仿宋" w:cstheme="minorEastAsia"/>
          <w:color w:val="000000" w:themeColor="text1"/>
          <w:kern w:val="0"/>
          <w:sz w:val="32"/>
          <w:szCs w:val="32"/>
        </w:rPr>
        <w:t>2022年3月24日</w:t>
      </w:r>
    </w:p>
    <w:p w:rsidR="00332E76" w:rsidRPr="00D41668" w:rsidRDefault="00332E76" w:rsidP="00332E76">
      <w:pPr>
        <w:spacing w:line="660" w:lineRule="exact"/>
        <w:ind w:firstLineChars="250" w:firstLine="800"/>
        <w:jc w:val="right"/>
        <w:rPr>
          <w:rFonts w:ascii="仿宋" w:eastAsia="仿宋" w:hAnsi="仿宋" w:cstheme="minorEastAsia"/>
          <w:color w:val="000000" w:themeColor="text1"/>
          <w:kern w:val="0"/>
          <w:sz w:val="32"/>
          <w:szCs w:val="32"/>
        </w:rPr>
      </w:pPr>
      <w:bookmarkStart w:id="0" w:name="_GoBack"/>
      <w:bookmarkEnd w:id="0"/>
    </w:p>
    <w:sectPr w:rsidR="00332E76" w:rsidRPr="00D41668" w:rsidSect="00BE13A5">
      <w:pgSz w:w="11906" w:h="16838"/>
      <w:pgMar w:top="1276"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60F" w:rsidRDefault="0078660F" w:rsidP="00FE5E34">
      <w:r>
        <w:separator/>
      </w:r>
    </w:p>
  </w:endnote>
  <w:endnote w:type="continuationSeparator" w:id="0">
    <w:p w:rsidR="0078660F" w:rsidRDefault="0078660F" w:rsidP="00FE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60F" w:rsidRDefault="0078660F" w:rsidP="00FE5E34">
      <w:r>
        <w:separator/>
      </w:r>
    </w:p>
  </w:footnote>
  <w:footnote w:type="continuationSeparator" w:id="0">
    <w:p w:rsidR="0078660F" w:rsidRDefault="0078660F" w:rsidP="00FE5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2FB4"/>
    <w:rsid w:val="00034A10"/>
    <w:rsid w:val="00082FE8"/>
    <w:rsid w:val="001203AD"/>
    <w:rsid w:val="00141A61"/>
    <w:rsid w:val="001C2FD4"/>
    <w:rsid w:val="002C5814"/>
    <w:rsid w:val="002D2E37"/>
    <w:rsid w:val="002E23FF"/>
    <w:rsid w:val="00332E76"/>
    <w:rsid w:val="003807DE"/>
    <w:rsid w:val="0039008C"/>
    <w:rsid w:val="003C6B99"/>
    <w:rsid w:val="00406304"/>
    <w:rsid w:val="00417248"/>
    <w:rsid w:val="00465BC4"/>
    <w:rsid w:val="00472FB4"/>
    <w:rsid w:val="00495C4A"/>
    <w:rsid w:val="004C5A52"/>
    <w:rsid w:val="005275D9"/>
    <w:rsid w:val="00547EFB"/>
    <w:rsid w:val="00606291"/>
    <w:rsid w:val="006248BB"/>
    <w:rsid w:val="00652EB8"/>
    <w:rsid w:val="006B0498"/>
    <w:rsid w:val="006E5377"/>
    <w:rsid w:val="0073583B"/>
    <w:rsid w:val="00737EEA"/>
    <w:rsid w:val="007504D0"/>
    <w:rsid w:val="0078660F"/>
    <w:rsid w:val="007E14B9"/>
    <w:rsid w:val="007F13E4"/>
    <w:rsid w:val="00822BA3"/>
    <w:rsid w:val="00857F88"/>
    <w:rsid w:val="008B1E1A"/>
    <w:rsid w:val="008C0001"/>
    <w:rsid w:val="008F1202"/>
    <w:rsid w:val="00927C6D"/>
    <w:rsid w:val="00947746"/>
    <w:rsid w:val="009812F5"/>
    <w:rsid w:val="009B71EE"/>
    <w:rsid w:val="009D3798"/>
    <w:rsid w:val="00A00345"/>
    <w:rsid w:val="00B11B05"/>
    <w:rsid w:val="00B503DB"/>
    <w:rsid w:val="00BA743C"/>
    <w:rsid w:val="00BC206D"/>
    <w:rsid w:val="00BF4D51"/>
    <w:rsid w:val="00C61CF2"/>
    <w:rsid w:val="00D04A77"/>
    <w:rsid w:val="00D06504"/>
    <w:rsid w:val="00D165D2"/>
    <w:rsid w:val="00D41668"/>
    <w:rsid w:val="00D82A57"/>
    <w:rsid w:val="00D91C71"/>
    <w:rsid w:val="00D979B2"/>
    <w:rsid w:val="00DD60FC"/>
    <w:rsid w:val="00E21387"/>
    <w:rsid w:val="00E45E22"/>
    <w:rsid w:val="00E52604"/>
    <w:rsid w:val="00E81E74"/>
    <w:rsid w:val="00F45C02"/>
    <w:rsid w:val="00F632CA"/>
    <w:rsid w:val="00F85D61"/>
    <w:rsid w:val="00FA759B"/>
    <w:rsid w:val="00FE4336"/>
    <w:rsid w:val="00FE5E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9F89AD-23C5-464A-95F7-7B89FC7E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F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E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5E34"/>
    <w:rPr>
      <w:rFonts w:ascii="Times New Roman" w:eastAsia="宋体" w:hAnsi="Times New Roman" w:cs="Times New Roman"/>
      <w:sz w:val="18"/>
      <w:szCs w:val="18"/>
    </w:rPr>
  </w:style>
  <w:style w:type="paragraph" w:styleId="a4">
    <w:name w:val="footer"/>
    <w:basedOn w:val="a"/>
    <w:link w:val="Char0"/>
    <w:uiPriority w:val="99"/>
    <w:unhideWhenUsed/>
    <w:rsid w:val="00FE5E34"/>
    <w:pPr>
      <w:tabs>
        <w:tab w:val="center" w:pos="4153"/>
        <w:tab w:val="right" w:pos="8306"/>
      </w:tabs>
      <w:snapToGrid w:val="0"/>
      <w:jc w:val="left"/>
    </w:pPr>
    <w:rPr>
      <w:sz w:val="18"/>
      <w:szCs w:val="18"/>
    </w:rPr>
  </w:style>
  <w:style w:type="character" w:customStyle="1" w:styleId="Char0">
    <w:name w:val="页脚 Char"/>
    <w:basedOn w:val="a0"/>
    <w:link w:val="a4"/>
    <w:uiPriority w:val="99"/>
    <w:rsid w:val="00FE5E34"/>
    <w:rPr>
      <w:rFonts w:ascii="Times New Roman" w:eastAsia="宋体" w:hAnsi="Times New Roman" w:cs="Times New Roman"/>
      <w:sz w:val="18"/>
      <w:szCs w:val="18"/>
    </w:rPr>
  </w:style>
  <w:style w:type="paragraph" w:styleId="a5">
    <w:name w:val="Date"/>
    <w:basedOn w:val="a"/>
    <w:next w:val="a"/>
    <w:link w:val="Char1"/>
    <w:uiPriority w:val="99"/>
    <w:semiHidden/>
    <w:unhideWhenUsed/>
    <w:rsid w:val="00332E76"/>
    <w:pPr>
      <w:ind w:leftChars="2500" w:left="100"/>
    </w:pPr>
  </w:style>
  <w:style w:type="character" w:customStyle="1" w:styleId="Char1">
    <w:name w:val="日期 Char"/>
    <w:basedOn w:val="a0"/>
    <w:link w:val="a5"/>
    <w:uiPriority w:val="99"/>
    <w:semiHidden/>
    <w:rsid w:val="00332E7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Words>
  <Characters>1077</Characters>
  <Application>Microsoft Office Word</Application>
  <DocSecurity>0</DocSecurity>
  <Lines>8</Lines>
  <Paragraphs>2</Paragraphs>
  <ScaleCrop>false</ScaleCrop>
  <Company>Microsoft</Company>
  <LinksUpToDate>false</LinksUpToDate>
  <CharactersWithSpaces>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3</cp:revision>
  <cp:lastPrinted>2022-03-24T06:16:00Z</cp:lastPrinted>
  <dcterms:created xsi:type="dcterms:W3CDTF">2022-03-24T06:17:00Z</dcterms:created>
  <dcterms:modified xsi:type="dcterms:W3CDTF">2022-10-14T07:36:00Z</dcterms:modified>
</cp:coreProperties>
</file>